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667755" w:rsidP="004F5F4B">
      <w:pPr>
        <w:tabs>
          <w:tab w:val="left" w:pos="870"/>
          <w:tab w:val="center" w:pos="5033"/>
        </w:tabs>
        <w:rPr>
          <w:rFonts w:ascii="Arial Black" w:hAnsi="Arial Black" w:cs="Arial"/>
          <w:i/>
          <w:sz w:val="132"/>
          <w:szCs w:val="132"/>
        </w:rPr>
      </w:pPr>
      <w:r w:rsidRPr="00667755">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053226" w:rsidP="005E5CC6">
                  <w:pPr>
                    <w:jc w:val="center"/>
                    <w:rPr>
                      <w:rFonts w:ascii="Arial Black" w:hAnsi="Arial Black" w:cs="Arial"/>
                      <w:i/>
                      <w:sz w:val="56"/>
                      <w:szCs w:val="56"/>
                    </w:rPr>
                  </w:pPr>
                  <w:r>
                    <w:rPr>
                      <w:rFonts w:ascii="Arial Black" w:hAnsi="Arial Black" w:cs="Arial"/>
                      <w:i/>
                      <w:sz w:val="56"/>
                      <w:szCs w:val="56"/>
                    </w:rPr>
                    <w:t>№12</w:t>
                  </w:r>
                </w:p>
                <w:p w:rsidR="0021663D" w:rsidRDefault="00053226" w:rsidP="004F5F4B">
                  <w:pPr>
                    <w:jc w:val="center"/>
                    <w:rPr>
                      <w:rFonts w:ascii="Arial Black" w:hAnsi="Arial Black" w:cs="Arial"/>
                      <w:i/>
                      <w:sz w:val="56"/>
                      <w:szCs w:val="56"/>
                    </w:rPr>
                  </w:pPr>
                  <w:r>
                    <w:rPr>
                      <w:rFonts w:ascii="Arial Black" w:hAnsi="Arial Black" w:cs="Arial"/>
                      <w:i/>
                      <w:sz w:val="56"/>
                      <w:szCs w:val="56"/>
                    </w:rPr>
                    <w:t>12 октября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667755" w:rsidP="004F5F4B">
      <w:pPr>
        <w:jc w:val="center"/>
        <w:rPr>
          <w:sz w:val="40"/>
          <w:szCs w:val="40"/>
        </w:rPr>
      </w:pPr>
      <w:r w:rsidRPr="00667755">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667755" w:rsidP="005F53EF">
      <w:pPr>
        <w:keepNext/>
        <w:jc w:val="center"/>
        <w:outlineLvl w:val="2"/>
        <w:rPr>
          <w:b/>
          <w:spacing w:val="30"/>
          <w:sz w:val="22"/>
          <w:szCs w:val="22"/>
        </w:rPr>
      </w:pPr>
      <w:r w:rsidRPr="00667755">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DD48A9" w:rsidRDefault="00DD48A9" w:rsidP="00DD48A9">
      <w:pPr>
        <w:pStyle w:val="a7"/>
        <w:spacing w:before="0" w:beforeAutospacing="0" w:after="0" w:afterAutospacing="0"/>
        <w:jc w:val="center"/>
        <w:rPr>
          <w:rStyle w:val="fs24"/>
        </w:rPr>
      </w:pPr>
    </w:p>
    <w:p w:rsidR="00053226" w:rsidRPr="00053226" w:rsidRDefault="00053226" w:rsidP="00053226">
      <w:pPr>
        <w:pStyle w:val="a7"/>
        <w:spacing w:before="0" w:beforeAutospacing="0" w:after="0" w:afterAutospacing="0"/>
        <w:jc w:val="center"/>
        <w:rPr>
          <w:rStyle w:val="fs24"/>
          <w:b/>
          <w:bCs/>
          <w:sz w:val="20"/>
          <w:szCs w:val="20"/>
        </w:rPr>
      </w:pPr>
      <w:r w:rsidRPr="00053226">
        <w:rPr>
          <w:rStyle w:val="fs24"/>
          <w:sz w:val="20"/>
          <w:szCs w:val="20"/>
        </w:rPr>
        <w:t xml:space="preserve">Извещение </w:t>
      </w:r>
      <w:r w:rsidRPr="00053226">
        <w:rPr>
          <w:b/>
          <w:bCs/>
          <w:sz w:val="20"/>
          <w:szCs w:val="20"/>
        </w:rPr>
        <w:br/>
      </w:r>
      <w:r w:rsidRPr="00053226">
        <w:rPr>
          <w:rStyle w:val="fs24"/>
          <w:sz w:val="20"/>
          <w:szCs w:val="20"/>
        </w:rPr>
        <w:t xml:space="preserve">о приеме заявлений о намерении участвовать </w:t>
      </w:r>
      <w:r w:rsidRPr="00053226">
        <w:rPr>
          <w:b/>
          <w:bCs/>
          <w:sz w:val="20"/>
          <w:szCs w:val="20"/>
        </w:rPr>
        <w:br/>
      </w:r>
      <w:r w:rsidRPr="00053226">
        <w:rPr>
          <w:rStyle w:val="fs24"/>
          <w:sz w:val="20"/>
          <w:szCs w:val="20"/>
        </w:rPr>
        <w:t xml:space="preserve">в аукционе на право заключения договора аренды земельного участка </w:t>
      </w:r>
    </w:p>
    <w:p w:rsidR="00053226" w:rsidRPr="00053226" w:rsidRDefault="00053226" w:rsidP="00053226">
      <w:pPr>
        <w:pStyle w:val="a7"/>
        <w:spacing w:before="0" w:beforeAutospacing="0" w:after="0" w:afterAutospacing="0"/>
        <w:jc w:val="center"/>
        <w:rPr>
          <w:sz w:val="20"/>
          <w:szCs w:val="20"/>
        </w:rPr>
      </w:pPr>
    </w:p>
    <w:p w:rsidR="00053226" w:rsidRPr="00053226" w:rsidRDefault="00053226" w:rsidP="00053226">
      <w:pPr>
        <w:pStyle w:val="a7"/>
        <w:spacing w:before="0" w:beforeAutospacing="0" w:after="0" w:afterAutospacing="0"/>
        <w:ind w:firstLine="709"/>
        <w:jc w:val="both"/>
        <w:rPr>
          <w:rStyle w:val="fs24"/>
          <w:sz w:val="20"/>
          <w:szCs w:val="20"/>
        </w:rPr>
      </w:pPr>
      <w:r w:rsidRPr="00053226">
        <w:rPr>
          <w:rStyle w:val="fs24"/>
          <w:sz w:val="20"/>
          <w:szCs w:val="20"/>
        </w:rPr>
        <w:t>Администрация муниципального образования «</w:t>
      </w:r>
      <w:proofErr w:type="spellStart"/>
      <w:r w:rsidRPr="00053226">
        <w:rPr>
          <w:rStyle w:val="fs24"/>
          <w:sz w:val="20"/>
          <w:szCs w:val="20"/>
        </w:rPr>
        <w:t>Новонукутское</w:t>
      </w:r>
      <w:proofErr w:type="spellEnd"/>
      <w:r w:rsidRPr="00053226">
        <w:rPr>
          <w:rStyle w:val="fs24"/>
          <w:sz w:val="20"/>
          <w:szCs w:val="20"/>
        </w:rPr>
        <w:t>» на основании заявлений о предоставлении земельного участка, о предварительном согласовании предоставления земельного участка извещает о возможности предоставления в аренду:</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fs24"/>
          <w:sz w:val="20"/>
          <w:szCs w:val="20"/>
        </w:rPr>
        <w:t xml:space="preserve">1) земельного участка площадью 1 821 кв. м с кадастровым номером 85:04:040101:576, категория земель: </w:t>
      </w:r>
      <w:r w:rsidRPr="00053226">
        <w:rPr>
          <w:rStyle w:val="imul"/>
          <w:sz w:val="20"/>
          <w:szCs w:val="20"/>
        </w:rPr>
        <w:t>земли населенных пунктов</w:t>
      </w:r>
      <w:r w:rsidRPr="00053226">
        <w:rPr>
          <w:rStyle w:val="fs24"/>
          <w:sz w:val="20"/>
          <w:szCs w:val="20"/>
        </w:rPr>
        <w:t xml:space="preserve">, разрешенное использование: для индивидуального жилищного строительства, местоположение земельного участка: </w:t>
      </w:r>
      <w:r w:rsidRPr="00053226">
        <w:rPr>
          <w:rStyle w:val="imul"/>
          <w:sz w:val="20"/>
          <w:szCs w:val="20"/>
        </w:rPr>
        <w:t xml:space="preserve">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п. </w:t>
      </w:r>
      <w:proofErr w:type="spellStart"/>
      <w:r w:rsidRPr="00053226">
        <w:rPr>
          <w:rStyle w:val="imul"/>
          <w:sz w:val="20"/>
          <w:szCs w:val="20"/>
        </w:rPr>
        <w:t>Новонукутский</w:t>
      </w:r>
      <w:proofErr w:type="spellEnd"/>
      <w:r w:rsidRPr="00053226">
        <w:rPr>
          <w:rStyle w:val="imul"/>
          <w:sz w:val="20"/>
          <w:szCs w:val="20"/>
        </w:rPr>
        <w:t>, ул. Северная, 24;</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fs24"/>
          <w:sz w:val="20"/>
          <w:szCs w:val="20"/>
        </w:rPr>
        <w:t xml:space="preserve">2) земельного участка площадью 906 кв. м с кадастровым номером 85:04:000000:2072, категория земель: </w:t>
      </w:r>
      <w:r w:rsidRPr="00053226">
        <w:rPr>
          <w:rStyle w:val="imul"/>
          <w:sz w:val="20"/>
          <w:szCs w:val="20"/>
        </w:rPr>
        <w:t>земли населенных пунктов</w:t>
      </w:r>
      <w:r w:rsidRPr="00053226">
        <w:rPr>
          <w:rStyle w:val="fs24"/>
          <w:sz w:val="20"/>
          <w:szCs w:val="20"/>
        </w:rPr>
        <w:t xml:space="preserve">, разрешенное использование: для ведения личного подсобного хозяйства, местоположение земельного участка: </w:t>
      </w:r>
      <w:r w:rsidRPr="00053226">
        <w:rPr>
          <w:rStyle w:val="imul"/>
          <w:sz w:val="20"/>
          <w:szCs w:val="20"/>
        </w:rPr>
        <w:t xml:space="preserve">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w:t>
      </w:r>
      <w:proofErr w:type="gramStart"/>
      <w:r w:rsidRPr="00053226">
        <w:rPr>
          <w:rStyle w:val="imul"/>
          <w:sz w:val="20"/>
          <w:szCs w:val="20"/>
        </w:rPr>
        <w:t>с</w:t>
      </w:r>
      <w:proofErr w:type="gramEnd"/>
      <w:r w:rsidRPr="00053226">
        <w:rPr>
          <w:rStyle w:val="imul"/>
          <w:sz w:val="20"/>
          <w:szCs w:val="20"/>
        </w:rPr>
        <w:t>. Заречный, ул. Шоссейная, 3 «б»;</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imul"/>
          <w:sz w:val="20"/>
          <w:szCs w:val="20"/>
        </w:rPr>
        <w:t>3)</w:t>
      </w:r>
      <w:r w:rsidRPr="00053226">
        <w:rPr>
          <w:sz w:val="20"/>
          <w:szCs w:val="20"/>
        </w:rPr>
        <w:t xml:space="preserve"> </w:t>
      </w:r>
      <w:r w:rsidRPr="00053226">
        <w:rPr>
          <w:rStyle w:val="imul"/>
          <w:sz w:val="20"/>
          <w:szCs w:val="20"/>
        </w:rPr>
        <w:t xml:space="preserve">земельного участка площадью 1 500 кв. м с кадастровым номером 85:04:040201:924,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д. </w:t>
      </w:r>
      <w:proofErr w:type="spellStart"/>
      <w:r w:rsidRPr="00053226">
        <w:rPr>
          <w:rStyle w:val="imul"/>
          <w:sz w:val="20"/>
          <w:szCs w:val="20"/>
        </w:rPr>
        <w:t>Татхал-Онгой</w:t>
      </w:r>
      <w:proofErr w:type="spellEnd"/>
      <w:r w:rsidRPr="00053226">
        <w:rPr>
          <w:rStyle w:val="imul"/>
          <w:sz w:val="20"/>
          <w:szCs w:val="20"/>
        </w:rPr>
        <w:t>, ул. Совхозная, 2 «б»;</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imul"/>
          <w:sz w:val="20"/>
          <w:szCs w:val="20"/>
        </w:rPr>
        <w:t xml:space="preserve">4) земельного участка площадью 1 599 кв. м с кадастровым номером 85:04:040201:940,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д. </w:t>
      </w:r>
      <w:proofErr w:type="spellStart"/>
      <w:r w:rsidRPr="00053226">
        <w:rPr>
          <w:rStyle w:val="imul"/>
          <w:sz w:val="20"/>
          <w:szCs w:val="20"/>
        </w:rPr>
        <w:t>Татхал-Онгой</w:t>
      </w:r>
      <w:proofErr w:type="spellEnd"/>
      <w:r w:rsidRPr="00053226">
        <w:rPr>
          <w:rStyle w:val="imul"/>
          <w:sz w:val="20"/>
          <w:szCs w:val="20"/>
        </w:rPr>
        <w:t>, пер. Прибрежный, 2;</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imul"/>
          <w:sz w:val="20"/>
          <w:szCs w:val="20"/>
        </w:rPr>
        <w:t xml:space="preserve">5) земельного участка площадью 1 944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w:t>
      </w:r>
      <w:proofErr w:type="gramStart"/>
      <w:r w:rsidRPr="00053226">
        <w:rPr>
          <w:rStyle w:val="imul"/>
          <w:sz w:val="20"/>
          <w:szCs w:val="20"/>
        </w:rPr>
        <w:t xml:space="preserve">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с. Заречный, ул. Дружбы, 10 «а»;</w:t>
      </w:r>
      <w:proofErr w:type="gramEnd"/>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fs24"/>
          <w:sz w:val="20"/>
          <w:szCs w:val="20"/>
        </w:rPr>
        <w:t xml:space="preserve">6) земельного участка площадью 1 500 кв. м, категория земель: </w:t>
      </w:r>
      <w:r w:rsidRPr="00053226">
        <w:rPr>
          <w:rStyle w:val="imul"/>
          <w:sz w:val="20"/>
          <w:szCs w:val="20"/>
        </w:rPr>
        <w:t>земли населенных пунктов</w:t>
      </w:r>
      <w:r w:rsidRPr="00053226">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053226">
        <w:rPr>
          <w:rStyle w:val="imul"/>
          <w:sz w:val="20"/>
          <w:szCs w:val="20"/>
        </w:rPr>
        <w:t xml:space="preserve">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п. </w:t>
      </w:r>
      <w:proofErr w:type="spellStart"/>
      <w:r w:rsidRPr="00053226">
        <w:rPr>
          <w:rStyle w:val="imul"/>
          <w:sz w:val="20"/>
          <w:szCs w:val="20"/>
        </w:rPr>
        <w:t>Новонукутский</w:t>
      </w:r>
      <w:proofErr w:type="spellEnd"/>
      <w:r w:rsidRPr="00053226">
        <w:rPr>
          <w:rStyle w:val="imul"/>
          <w:sz w:val="20"/>
          <w:szCs w:val="20"/>
        </w:rPr>
        <w:t xml:space="preserve">, ул. </w:t>
      </w:r>
      <w:proofErr w:type="spellStart"/>
      <w:r w:rsidRPr="00053226">
        <w:rPr>
          <w:rStyle w:val="imul"/>
          <w:sz w:val="20"/>
          <w:szCs w:val="20"/>
        </w:rPr>
        <w:t>Тукеева</w:t>
      </w:r>
      <w:proofErr w:type="spellEnd"/>
      <w:r w:rsidRPr="00053226">
        <w:rPr>
          <w:rStyle w:val="imul"/>
          <w:sz w:val="20"/>
          <w:szCs w:val="20"/>
        </w:rPr>
        <w:t>, 5;</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fs24"/>
          <w:sz w:val="20"/>
          <w:szCs w:val="20"/>
        </w:rPr>
        <w:t xml:space="preserve">7) земельного участка площадью 1 171 кв. м, категория земель: </w:t>
      </w:r>
      <w:r w:rsidRPr="00053226">
        <w:rPr>
          <w:rStyle w:val="imul"/>
          <w:sz w:val="20"/>
          <w:szCs w:val="20"/>
        </w:rPr>
        <w:t>земли населенных пунктов</w:t>
      </w:r>
      <w:r w:rsidRPr="00053226">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053226">
        <w:rPr>
          <w:rStyle w:val="imul"/>
          <w:sz w:val="20"/>
          <w:szCs w:val="20"/>
        </w:rPr>
        <w:t xml:space="preserve">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w:t>
      </w:r>
      <w:proofErr w:type="gramStart"/>
      <w:r w:rsidRPr="00053226">
        <w:rPr>
          <w:rStyle w:val="imul"/>
          <w:sz w:val="20"/>
          <w:szCs w:val="20"/>
        </w:rPr>
        <w:t>с</w:t>
      </w:r>
      <w:proofErr w:type="gramEnd"/>
      <w:r w:rsidRPr="00053226">
        <w:rPr>
          <w:rStyle w:val="imul"/>
          <w:sz w:val="20"/>
          <w:szCs w:val="20"/>
        </w:rPr>
        <w:t>. Заречный, ул. Шоссейная, 21 «в»;</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fs24"/>
          <w:sz w:val="20"/>
          <w:szCs w:val="20"/>
        </w:rPr>
        <w:t xml:space="preserve">8) земельного участка площадью 1 484 кв. м, категория земель: </w:t>
      </w:r>
      <w:r w:rsidRPr="00053226">
        <w:rPr>
          <w:rStyle w:val="imul"/>
          <w:sz w:val="20"/>
          <w:szCs w:val="20"/>
        </w:rPr>
        <w:t>земли населенных пунктов</w:t>
      </w:r>
      <w:r w:rsidRPr="00053226">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053226">
        <w:rPr>
          <w:rStyle w:val="imul"/>
          <w:sz w:val="20"/>
          <w:szCs w:val="20"/>
        </w:rPr>
        <w:t xml:space="preserve">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п. </w:t>
      </w:r>
      <w:proofErr w:type="spellStart"/>
      <w:r w:rsidRPr="00053226">
        <w:rPr>
          <w:rStyle w:val="imul"/>
          <w:sz w:val="20"/>
          <w:szCs w:val="20"/>
        </w:rPr>
        <w:t>Новонукутский</w:t>
      </w:r>
      <w:proofErr w:type="spellEnd"/>
      <w:r w:rsidRPr="00053226">
        <w:rPr>
          <w:rStyle w:val="imul"/>
          <w:sz w:val="20"/>
          <w:szCs w:val="20"/>
        </w:rPr>
        <w:t xml:space="preserve">, ул. </w:t>
      </w:r>
      <w:proofErr w:type="spellStart"/>
      <w:r w:rsidRPr="00053226">
        <w:rPr>
          <w:rStyle w:val="imul"/>
          <w:sz w:val="20"/>
          <w:szCs w:val="20"/>
        </w:rPr>
        <w:t>Тукеева</w:t>
      </w:r>
      <w:proofErr w:type="spellEnd"/>
      <w:r w:rsidRPr="00053226">
        <w:rPr>
          <w:rStyle w:val="imul"/>
          <w:sz w:val="20"/>
          <w:szCs w:val="20"/>
        </w:rPr>
        <w:t>, 12;</w:t>
      </w:r>
    </w:p>
    <w:p w:rsidR="00053226" w:rsidRPr="00053226" w:rsidRDefault="00053226" w:rsidP="00053226">
      <w:pPr>
        <w:pStyle w:val="a7"/>
        <w:spacing w:before="0" w:beforeAutospacing="0" w:after="0" w:afterAutospacing="0"/>
        <w:ind w:firstLine="709"/>
        <w:jc w:val="both"/>
        <w:rPr>
          <w:rStyle w:val="imul"/>
          <w:sz w:val="20"/>
          <w:szCs w:val="20"/>
        </w:rPr>
      </w:pPr>
      <w:r w:rsidRPr="00053226">
        <w:rPr>
          <w:rStyle w:val="fs24"/>
          <w:sz w:val="20"/>
          <w:szCs w:val="20"/>
        </w:rPr>
        <w:lastRenderedPageBreak/>
        <w:t xml:space="preserve">9) земельного участка площадью 1 500 кв. м, категория земель: </w:t>
      </w:r>
      <w:r w:rsidRPr="00053226">
        <w:rPr>
          <w:rStyle w:val="imul"/>
          <w:sz w:val="20"/>
          <w:szCs w:val="20"/>
        </w:rPr>
        <w:t>земли населенных пунктов</w:t>
      </w:r>
      <w:r w:rsidRPr="00053226">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053226">
        <w:rPr>
          <w:rStyle w:val="imul"/>
          <w:sz w:val="20"/>
          <w:szCs w:val="20"/>
        </w:rPr>
        <w:t xml:space="preserve">Иркутская область, </w:t>
      </w:r>
      <w:proofErr w:type="spellStart"/>
      <w:r w:rsidRPr="00053226">
        <w:rPr>
          <w:rStyle w:val="imul"/>
          <w:sz w:val="20"/>
          <w:szCs w:val="20"/>
        </w:rPr>
        <w:t>Нукутский</w:t>
      </w:r>
      <w:proofErr w:type="spellEnd"/>
      <w:r w:rsidRPr="00053226">
        <w:rPr>
          <w:rStyle w:val="imul"/>
          <w:sz w:val="20"/>
          <w:szCs w:val="20"/>
        </w:rPr>
        <w:t xml:space="preserve"> район, п. </w:t>
      </w:r>
      <w:proofErr w:type="spellStart"/>
      <w:r w:rsidRPr="00053226">
        <w:rPr>
          <w:rStyle w:val="imul"/>
          <w:sz w:val="20"/>
          <w:szCs w:val="20"/>
        </w:rPr>
        <w:t>Новонукутский</w:t>
      </w:r>
      <w:proofErr w:type="spellEnd"/>
      <w:r w:rsidRPr="00053226">
        <w:rPr>
          <w:rStyle w:val="imul"/>
          <w:sz w:val="20"/>
          <w:szCs w:val="20"/>
        </w:rPr>
        <w:t xml:space="preserve">, ул. </w:t>
      </w:r>
      <w:proofErr w:type="spellStart"/>
      <w:r w:rsidRPr="00053226">
        <w:rPr>
          <w:rStyle w:val="imul"/>
          <w:sz w:val="20"/>
          <w:szCs w:val="20"/>
        </w:rPr>
        <w:t>Имегенова</w:t>
      </w:r>
      <w:proofErr w:type="spellEnd"/>
      <w:r w:rsidRPr="00053226">
        <w:rPr>
          <w:rStyle w:val="imul"/>
          <w:sz w:val="20"/>
          <w:szCs w:val="20"/>
        </w:rPr>
        <w:t>, 39.</w:t>
      </w:r>
      <w:bookmarkStart w:id="0" w:name="_GoBack"/>
      <w:bookmarkEnd w:id="0"/>
    </w:p>
    <w:p w:rsidR="00053226" w:rsidRPr="00053226" w:rsidRDefault="00053226" w:rsidP="00053226">
      <w:pPr>
        <w:pStyle w:val="a7"/>
        <w:spacing w:before="0" w:beforeAutospacing="0" w:after="0" w:afterAutospacing="0"/>
        <w:ind w:firstLine="709"/>
        <w:jc w:val="both"/>
        <w:rPr>
          <w:rStyle w:val="fs24"/>
          <w:sz w:val="20"/>
          <w:szCs w:val="20"/>
        </w:rPr>
      </w:pPr>
    </w:p>
    <w:p w:rsidR="00053226" w:rsidRPr="00053226" w:rsidRDefault="00053226" w:rsidP="00053226">
      <w:pPr>
        <w:pStyle w:val="a7"/>
        <w:spacing w:before="0" w:beforeAutospacing="0" w:after="0" w:afterAutospacing="0"/>
        <w:ind w:firstLine="709"/>
        <w:jc w:val="both"/>
        <w:rPr>
          <w:rStyle w:val="fs24"/>
          <w:sz w:val="20"/>
          <w:szCs w:val="20"/>
        </w:rPr>
      </w:pPr>
      <w:r w:rsidRPr="00053226">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053226" w:rsidRPr="00053226" w:rsidRDefault="00053226" w:rsidP="00053226">
      <w:pPr>
        <w:pStyle w:val="a7"/>
        <w:spacing w:before="0" w:beforeAutospacing="0" w:after="0" w:afterAutospacing="0"/>
        <w:ind w:firstLine="709"/>
        <w:jc w:val="both"/>
        <w:rPr>
          <w:rStyle w:val="ff1"/>
          <w:sz w:val="20"/>
          <w:szCs w:val="20"/>
        </w:rPr>
      </w:pPr>
      <w:r w:rsidRPr="00053226">
        <w:rPr>
          <w:rStyle w:val="fs24"/>
          <w:sz w:val="20"/>
          <w:szCs w:val="20"/>
        </w:rPr>
        <w:t xml:space="preserve">Дата и время начала приема заявлений </w:t>
      </w:r>
      <w:r w:rsidRPr="00053226">
        <w:rPr>
          <w:rStyle w:val="ff4"/>
          <w:sz w:val="20"/>
          <w:szCs w:val="20"/>
        </w:rPr>
        <w:t>–</w:t>
      </w:r>
      <w:r w:rsidRPr="00053226">
        <w:rPr>
          <w:rStyle w:val="ff1"/>
          <w:sz w:val="20"/>
          <w:szCs w:val="20"/>
        </w:rPr>
        <w:t xml:space="preserve"> 12.12.2016 г. 09-00 час. </w:t>
      </w:r>
    </w:p>
    <w:p w:rsidR="00053226" w:rsidRPr="00053226" w:rsidRDefault="00053226" w:rsidP="00053226">
      <w:pPr>
        <w:pStyle w:val="a7"/>
        <w:spacing w:before="0" w:beforeAutospacing="0" w:after="0" w:afterAutospacing="0"/>
        <w:ind w:firstLine="709"/>
        <w:jc w:val="both"/>
        <w:rPr>
          <w:rStyle w:val="ff1"/>
          <w:sz w:val="20"/>
          <w:szCs w:val="20"/>
        </w:rPr>
      </w:pPr>
      <w:r w:rsidRPr="00053226">
        <w:rPr>
          <w:rStyle w:val="ff1"/>
          <w:sz w:val="20"/>
          <w:szCs w:val="20"/>
        </w:rPr>
        <w:t xml:space="preserve">Дата и время окончания приема заявлений </w:t>
      </w:r>
      <w:r w:rsidRPr="00053226">
        <w:rPr>
          <w:rStyle w:val="ff4"/>
          <w:sz w:val="20"/>
          <w:szCs w:val="20"/>
        </w:rPr>
        <w:t>–</w:t>
      </w:r>
      <w:r w:rsidRPr="00053226">
        <w:rPr>
          <w:rStyle w:val="ff1"/>
          <w:sz w:val="20"/>
          <w:szCs w:val="20"/>
        </w:rPr>
        <w:t xml:space="preserve"> 10.11.2016 г. 17-00 час.</w:t>
      </w:r>
    </w:p>
    <w:p w:rsidR="00053226" w:rsidRPr="00053226" w:rsidRDefault="00053226" w:rsidP="00053226">
      <w:pPr>
        <w:pStyle w:val="a7"/>
        <w:spacing w:before="0" w:beforeAutospacing="0" w:after="0" w:afterAutospacing="0"/>
        <w:ind w:firstLine="709"/>
        <w:jc w:val="both"/>
        <w:rPr>
          <w:rStyle w:val="ff1"/>
          <w:sz w:val="20"/>
          <w:szCs w:val="20"/>
        </w:rPr>
      </w:pPr>
      <w:r w:rsidRPr="00053226">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053226" w:rsidRPr="00053226" w:rsidRDefault="00053226" w:rsidP="00053226">
      <w:pPr>
        <w:pStyle w:val="a7"/>
        <w:spacing w:before="0" w:beforeAutospacing="0" w:after="0" w:afterAutospacing="0"/>
        <w:ind w:firstLine="709"/>
        <w:jc w:val="both"/>
        <w:rPr>
          <w:sz w:val="20"/>
          <w:szCs w:val="20"/>
        </w:rPr>
      </w:pPr>
      <w:r w:rsidRPr="00053226">
        <w:rPr>
          <w:rStyle w:val="ff1"/>
          <w:sz w:val="20"/>
          <w:szCs w:val="20"/>
        </w:rPr>
        <w:t xml:space="preserve">Адрес приема заявлений: 669401, Иркутская область, </w:t>
      </w:r>
      <w:proofErr w:type="spellStart"/>
      <w:r w:rsidRPr="00053226">
        <w:rPr>
          <w:rStyle w:val="ff1"/>
          <w:sz w:val="20"/>
          <w:szCs w:val="20"/>
        </w:rPr>
        <w:t>Нукутский</w:t>
      </w:r>
      <w:proofErr w:type="spellEnd"/>
      <w:r w:rsidRPr="00053226">
        <w:rPr>
          <w:rStyle w:val="ff1"/>
          <w:sz w:val="20"/>
          <w:szCs w:val="20"/>
        </w:rPr>
        <w:t xml:space="preserve"> район, п. </w:t>
      </w:r>
      <w:proofErr w:type="spellStart"/>
      <w:r w:rsidRPr="00053226">
        <w:rPr>
          <w:rStyle w:val="ff1"/>
          <w:sz w:val="20"/>
          <w:szCs w:val="20"/>
        </w:rPr>
        <w:t>Новонукутский</w:t>
      </w:r>
      <w:proofErr w:type="spellEnd"/>
      <w:r w:rsidRPr="00053226">
        <w:rPr>
          <w:rStyle w:val="ff1"/>
          <w:sz w:val="20"/>
          <w:szCs w:val="20"/>
        </w:rPr>
        <w:t>, ул. Майская, д. 29.</w:t>
      </w:r>
    </w:p>
    <w:p w:rsidR="00053226" w:rsidRPr="00053226" w:rsidRDefault="00053226" w:rsidP="00053226">
      <w:pPr>
        <w:pStyle w:val="a7"/>
        <w:spacing w:before="0" w:beforeAutospacing="0" w:after="0" w:afterAutospacing="0"/>
        <w:ind w:firstLine="709"/>
        <w:jc w:val="both"/>
        <w:rPr>
          <w:sz w:val="20"/>
          <w:szCs w:val="20"/>
        </w:rPr>
      </w:pPr>
      <w:r w:rsidRPr="00053226">
        <w:rPr>
          <w:rStyle w:val="ff1"/>
          <w:sz w:val="20"/>
          <w:szCs w:val="20"/>
        </w:rPr>
        <w:t xml:space="preserve">Дата подведения итогов </w:t>
      </w:r>
      <w:r w:rsidRPr="00053226">
        <w:rPr>
          <w:rStyle w:val="ff4"/>
          <w:sz w:val="20"/>
          <w:szCs w:val="20"/>
        </w:rPr>
        <w:t>–</w:t>
      </w:r>
      <w:r w:rsidRPr="00053226">
        <w:rPr>
          <w:rStyle w:val="ff1"/>
          <w:sz w:val="20"/>
          <w:szCs w:val="20"/>
        </w:rPr>
        <w:t xml:space="preserve"> 11.11.2016 г.</w:t>
      </w:r>
    </w:p>
    <w:p w:rsidR="00053226" w:rsidRPr="00053226" w:rsidRDefault="00053226" w:rsidP="00053226">
      <w:pPr>
        <w:pStyle w:val="a7"/>
        <w:spacing w:before="0" w:beforeAutospacing="0" w:after="0" w:afterAutospacing="0"/>
        <w:ind w:firstLine="709"/>
        <w:jc w:val="both"/>
        <w:rPr>
          <w:sz w:val="20"/>
          <w:szCs w:val="20"/>
        </w:rPr>
      </w:pPr>
      <w:r w:rsidRPr="00053226">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053226">
        <w:rPr>
          <w:rStyle w:val="ff1"/>
          <w:sz w:val="20"/>
          <w:szCs w:val="20"/>
        </w:rPr>
        <w:t>Нукутский</w:t>
      </w:r>
      <w:proofErr w:type="spellEnd"/>
      <w:r w:rsidRPr="00053226">
        <w:rPr>
          <w:rStyle w:val="ff1"/>
          <w:sz w:val="20"/>
          <w:szCs w:val="20"/>
        </w:rPr>
        <w:t xml:space="preserve"> район, п. </w:t>
      </w:r>
      <w:proofErr w:type="spellStart"/>
      <w:r w:rsidRPr="00053226">
        <w:rPr>
          <w:rStyle w:val="ff1"/>
          <w:sz w:val="20"/>
          <w:szCs w:val="20"/>
        </w:rPr>
        <w:t>Новонукутский</w:t>
      </w:r>
      <w:proofErr w:type="spellEnd"/>
      <w:r w:rsidRPr="00053226">
        <w:rPr>
          <w:rStyle w:val="ff1"/>
          <w:sz w:val="20"/>
          <w:szCs w:val="20"/>
        </w:rPr>
        <w:t>, ул. Майская, д. 29 в рабочие дни с 09-00 час. до 17-00 час., перерыв с 13-00 час</w:t>
      </w:r>
      <w:proofErr w:type="gramStart"/>
      <w:r w:rsidRPr="00053226">
        <w:rPr>
          <w:rStyle w:val="ff1"/>
          <w:sz w:val="20"/>
          <w:szCs w:val="20"/>
        </w:rPr>
        <w:t>.</w:t>
      </w:r>
      <w:proofErr w:type="gramEnd"/>
      <w:r w:rsidRPr="00053226">
        <w:rPr>
          <w:rStyle w:val="ff1"/>
          <w:sz w:val="20"/>
          <w:szCs w:val="20"/>
        </w:rPr>
        <w:t xml:space="preserve"> </w:t>
      </w:r>
      <w:proofErr w:type="gramStart"/>
      <w:r w:rsidRPr="00053226">
        <w:rPr>
          <w:rStyle w:val="ff1"/>
          <w:sz w:val="20"/>
          <w:szCs w:val="20"/>
        </w:rPr>
        <w:t>д</w:t>
      </w:r>
      <w:proofErr w:type="gramEnd"/>
      <w:r w:rsidRPr="00053226">
        <w:rPr>
          <w:rStyle w:val="ff1"/>
          <w:sz w:val="20"/>
          <w:szCs w:val="20"/>
        </w:rPr>
        <w:t xml:space="preserve">о 14-00 час. </w:t>
      </w:r>
    </w:p>
    <w:p w:rsidR="00053226" w:rsidRPr="00053226" w:rsidRDefault="00053226" w:rsidP="00053226">
      <w:pPr>
        <w:pStyle w:val="a7"/>
        <w:spacing w:before="0" w:beforeAutospacing="0" w:after="0" w:afterAutospacing="0"/>
        <w:ind w:firstLine="709"/>
        <w:jc w:val="both"/>
        <w:rPr>
          <w:sz w:val="20"/>
          <w:szCs w:val="20"/>
        </w:rPr>
      </w:pPr>
      <w:r w:rsidRPr="00053226">
        <w:rPr>
          <w:rStyle w:val="ff1"/>
          <w:sz w:val="20"/>
          <w:szCs w:val="20"/>
        </w:rPr>
        <w:t>Телефон: (39549) 21561, факс: (39549) 21657.</w:t>
      </w:r>
    </w:p>
    <w:p w:rsidR="00053226" w:rsidRPr="00053226" w:rsidRDefault="00053226" w:rsidP="00053226">
      <w:pPr>
        <w:rPr>
          <w:sz w:val="20"/>
          <w:szCs w:val="20"/>
        </w:rPr>
      </w:pPr>
    </w:p>
    <w:p w:rsidR="00053226" w:rsidRPr="00053226" w:rsidRDefault="00053226" w:rsidP="00053226">
      <w:pPr>
        <w:keepNext/>
        <w:jc w:val="center"/>
        <w:outlineLvl w:val="2"/>
        <w:rPr>
          <w:b/>
          <w:spacing w:val="30"/>
          <w:sz w:val="20"/>
          <w:szCs w:val="20"/>
        </w:rPr>
      </w:pPr>
      <w:r w:rsidRPr="00053226">
        <w:rPr>
          <w:b/>
          <w:spacing w:val="30"/>
          <w:sz w:val="20"/>
          <w:szCs w:val="20"/>
        </w:rPr>
        <w:t>РОССИЙСКАЯ ФЕДЕРАЦИЯ</w:t>
      </w:r>
    </w:p>
    <w:p w:rsidR="00053226" w:rsidRPr="00053226" w:rsidRDefault="00053226" w:rsidP="00053226">
      <w:pPr>
        <w:keepNext/>
        <w:jc w:val="center"/>
        <w:outlineLvl w:val="2"/>
        <w:rPr>
          <w:b/>
          <w:spacing w:val="30"/>
          <w:sz w:val="20"/>
          <w:szCs w:val="20"/>
        </w:rPr>
      </w:pPr>
      <w:r w:rsidRPr="00053226">
        <w:rPr>
          <w:b/>
          <w:spacing w:val="30"/>
          <w:sz w:val="20"/>
          <w:szCs w:val="20"/>
        </w:rPr>
        <w:t>ИРКУТСКАЯ ОБЛАСТЬ</w:t>
      </w:r>
    </w:p>
    <w:p w:rsidR="00053226" w:rsidRPr="00053226" w:rsidRDefault="00053226" w:rsidP="00053226">
      <w:pPr>
        <w:keepNext/>
        <w:jc w:val="center"/>
        <w:outlineLvl w:val="2"/>
        <w:rPr>
          <w:b/>
          <w:spacing w:val="30"/>
          <w:sz w:val="20"/>
          <w:szCs w:val="20"/>
        </w:rPr>
      </w:pPr>
      <w:r w:rsidRPr="00053226">
        <w:rPr>
          <w:b/>
          <w:spacing w:val="30"/>
          <w:sz w:val="20"/>
          <w:szCs w:val="20"/>
        </w:rPr>
        <w:t>Муниципальное образование «</w:t>
      </w:r>
      <w:proofErr w:type="spellStart"/>
      <w:r w:rsidRPr="00053226">
        <w:rPr>
          <w:b/>
          <w:spacing w:val="30"/>
          <w:sz w:val="20"/>
          <w:szCs w:val="20"/>
        </w:rPr>
        <w:t>Новонукутское</w:t>
      </w:r>
      <w:proofErr w:type="spellEnd"/>
      <w:r w:rsidRPr="00053226">
        <w:rPr>
          <w:b/>
          <w:spacing w:val="30"/>
          <w:sz w:val="20"/>
          <w:szCs w:val="20"/>
        </w:rPr>
        <w:t>»</w:t>
      </w:r>
    </w:p>
    <w:p w:rsidR="00053226" w:rsidRPr="00053226" w:rsidRDefault="00053226" w:rsidP="00053226">
      <w:pPr>
        <w:jc w:val="center"/>
        <w:rPr>
          <w:sz w:val="20"/>
          <w:szCs w:val="20"/>
        </w:rPr>
      </w:pPr>
    </w:p>
    <w:p w:rsidR="00053226" w:rsidRPr="00053226" w:rsidRDefault="00053226" w:rsidP="00053226">
      <w:pPr>
        <w:keepNext/>
        <w:jc w:val="center"/>
        <w:outlineLvl w:val="0"/>
        <w:rPr>
          <w:b/>
          <w:spacing w:val="38"/>
          <w:sz w:val="20"/>
          <w:szCs w:val="20"/>
        </w:rPr>
      </w:pPr>
      <w:r w:rsidRPr="00053226">
        <w:rPr>
          <w:b/>
          <w:spacing w:val="38"/>
          <w:sz w:val="20"/>
          <w:szCs w:val="20"/>
        </w:rPr>
        <w:t xml:space="preserve">ПОСТАНОВЛЕНИЕ </w:t>
      </w:r>
    </w:p>
    <w:p w:rsidR="00053226" w:rsidRPr="00053226" w:rsidRDefault="00053226" w:rsidP="00053226">
      <w:pPr>
        <w:jc w:val="center"/>
        <w:rPr>
          <w:b/>
          <w:sz w:val="20"/>
          <w:szCs w:val="20"/>
        </w:rPr>
      </w:pPr>
    </w:p>
    <w:p w:rsidR="00053226" w:rsidRPr="00053226" w:rsidRDefault="00053226" w:rsidP="00053226">
      <w:pPr>
        <w:tabs>
          <w:tab w:val="left" w:pos="2694"/>
        </w:tabs>
        <w:jc w:val="center"/>
        <w:rPr>
          <w:sz w:val="20"/>
          <w:szCs w:val="20"/>
        </w:rPr>
      </w:pPr>
      <w:r w:rsidRPr="00053226">
        <w:rPr>
          <w:sz w:val="20"/>
          <w:szCs w:val="20"/>
        </w:rPr>
        <w:t xml:space="preserve">07 октября 2016 года   </w:t>
      </w:r>
      <w:r w:rsidRPr="00053226">
        <w:rPr>
          <w:sz w:val="20"/>
          <w:szCs w:val="20"/>
        </w:rPr>
        <w:tab/>
      </w:r>
      <w:r w:rsidRPr="00053226">
        <w:rPr>
          <w:sz w:val="20"/>
          <w:szCs w:val="20"/>
        </w:rPr>
        <w:tab/>
      </w:r>
      <w:r w:rsidRPr="00053226">
        <w:rPr>
          <w:sz w:val="20"/>
          <w:szCs w:val="20"/>
        </w:rPr>
        <w:tab/>
        <w:t xml:space="preserve">№ </w:t>
      </w:r>
      <w:r w:rsidRPr="00053226">
        <w:rPr>
          <w:sz w:val="20"/>
          <w:szCs w:val="20"/>
        </w:rPr>
        <w:softHyphen/>
      </w:r>
      <w:r w:rsidRPr="00053226">
        <w:rPr>
          <w:sz w:val="20"/>
          <w:szCs w:val="20"/>
        </w:rPr>
        <w:softHyphen/>
      </w:r>
      <w:r w:rsidRPr="00053226">
        <w:rPr>
          <w:sz w:val="20"/>
          <w:szCs w:val="20"/>
        </w:rPr>
        <w:softHyphen/>
        <w:t xml:space="preserve">395 </w:t>
      </w:r>
      <w:r w:rsidRPr="00053226">
        <w:rPr>
          <w:sz w:val="20"/>
          <w:szCs w:val="20"/>
        </w:rPr>
        <w:tab/>
      </w:r>
      <w:r w:rsidRPr="00053226">
        <w:rPr>
          <w:sz w:val="20"/>
          <w:szCs w:val="20"/>
        </w:rPr>
        <w:tab/>
        <w:t xml:space="preserve">   </w:t>
      </w:r>
      <w:r w:rsidRPr="00053226">
        <w:rPr>
          <w:sz w:val="20"/>
          <w:szCs w:val="20"/>
        </w:rPr>
        <w:tab/>
        <w:t xml:space="preserve"> п. </w:t>
      </w:r>
      <w:proofErr w:type="spellStart"/>
      <w:r w:rsidRPr="00053226">
        <w:rPr>
          <w:sz w:val="20"/>
          <w:szCs w:val="20"/>
        </w:rPr>
        <w:t>Новонукутский</w:t>
      </w:r>
      <w:proofErr w:type="spellEnd"/>
    </w:p>
    <w:p w:rsidR="00053226" w:rsidRPr="00053226" w:rsidRDefault="00053226" w:rsidP="00053226">
      <w:pPr>
        <w:rPr>
          <w:sz w:val="20"/>
          <w:szCs w:val="20"/>
        </w:rPr>
      </w:pPr>
    </w:p>
    <w:p w:rsidR="00053226" w:rsidRPr="00053226" w:rsidRDefault="00053226" w:rsidP="00053226">
      <w:pPr>
        <w:autoSpaceDE w:val="0"/>
        <w:autoSpaceDN w:val="0"/>
        <w:adjustRightInd w:val="0"/>
        <w:rPr>
          <w:b/>
          <w:bCs/>
          <w:sz w:val="20"/>
          <w:szCs w:val="20"/>
        </w:rPr>
      </w:pPr>
      <w:r w:rsidRPr="00053226">
        <w:rPr>
          <w:b/>
          <w:bCs/>
          <w:sz w:val="20"/>
          <w:szCs w:val="20"/>
        </w:rPr>
        <w:t>Об утверждении муниципальной программы</w:t>
      </w:r>
    </w:p>
    <w:p w:rsidR="00053226" w:rsidRPr="00053226" w:rsidRDefault="00053226" w:rsidP="00053226">
      <w:pPr>
        <w:autoSpaceDE w:val="0"/>
        <w:autoSpaceDN w:val="0"/>
        <w:adjustRightInd w:val="0"/>
        <w:rPr>
          <w:b/>
          <w:bCs/>
          <w:sz w:val="20"/>
          <w:szCs w:val="20"/>
        </w:rPr>
      </w:pPr>
      <w:r w:rsidRPr="00053226">
        <w:rPr>
          <w:b/>
          <w:bCs/>
          <w:sz w:val="20"/>
          <w:szCs w:val="20"/>
        </w:rPr>
        <w:t xml:space="preserve">«Профилактика незаконного потребления </w:t>
      </w:r>
      <w:proofErr w:type="gramStart"/>
      <w:r w:rsidRPr="00053226">
        <w:rPr>
          <w:b/>
          <w:bCs/>
          <w:sz w:val="20"/>
          <w:szCs w:val="20"/>
        </w:rPr>
        <w:t>наркотических</w:t>
      </w:r>
      <w:proofErr w:type="gramEnd"/>
    </w:p>
    <w:p w:rsidR="00053226" w:rsidRPr="00053226" w:rsidRDefault="00053226" w:rsidP="00053226">
      <w:pPr>
        <w:autoSpaceDE w:val="0"/>
        <w:autoSpaceDN w:val="0"/>
        <w:adjustRightInd w:val="0"/>
        <w:rPr>
          <w:b/>
          <w:bCs/>
          <w:sz w:val="20"/>
          <w:szCs w:val="20"/>
        </w:rPr>
      </w:pPr>
      <w:r w:rsidRPr="00053226">
        <w:rPr>
          <w:b/>
          <w:bCs/>
          <w:sz w:val="20"/>
          <w:szCs w:val="20"/>
        </w:rPr>
        <w:t>средств и психотропных веществ, наркомании и токсикомании</w:t>
      </w:r>
    </w:p>
    <w:p w:rsidR="00053226" w:rsidRPr="00053226" w:rsidRDefault="00053226" w:rsidP="00053226">
      <w:pPr>
        <w:autoSpaceDE w:val="0"/>
        <w:autoSpaceDN w:val="0"/>
        <w:adjustRightInd w:val="0"/>
        <w:rPr>
          <w:b/>
          <w:bCs/>
          <w:sz w:val="20"/>
          <w:szCs w:val="20"/>
        </w:rPr>
      </w:pPr>
      <w:r w:rsidRPr="00053226">
        <w:rPr>
          <w:b/>
          <w:bCs/>
          <w:sz w:val="20"/>
          <w:szCs w:val="20"/>
        </w:rPr>
        <w:t>и других социально-негативных явлений» на 2016-2018 годы</w:t>
      </w:r>
    </w:p>
    <w:p w:rsidR="00053226" w:rsidRPr="00053226" w:rsidRDefault="00053226" w:rsidP="00053226">
      <w:pPr>
        <w:autoSpaceDE w:val="0"/>
        <w:autoSpaceDN w:val="0"/>
        <w:adjustRightInd w:val="0"/>
        <w:rPr>
          <w:sz w:val="20"/>
          <w:szCs w:val="20"/>
        </w:rPr>
      </w:pPr>
    </w:p>
    <w:p w:rsidR="00053226" w:rsidRPr="00053226" w:rsidRDefault="00053226" w:rsidP="00053226">
      <w:pPr>
        <w:autoSpaceDE w:val="0"/>
        <w:autoSpaceDN w:val="0"/>
        <w:adjustRightInd w:val="0"/>
        <w:ind w:firstLine="708"/>
        <w:jc w:val="both"/>
        <w:rPr>
          <w:sz w:val="20"/>
          <w:szCs w:val="20"/>
        </w:rPr>
      </w:pPr>
      <w:r w:rsidRPr="00053226">
        <w:rPr>
          <w:sz w:val="20"/>
          <w:szCs w:val="20"/>
        </w:rPr>
        <w:t>В целях проведения профилактических мероприятий по противодействию злоупотреблению наркотиками и их незаконному обороту, пресечению незаконного оборота наркотиков, руководствуясь Федеральным законом от 08 января 1998 года №З-ФЗ</w:t>
      </w:r>
    </w:p>
    <w:p w:rsidR="00053226" w:rsidRPr="00053226" w:rsidRDefault="00053226" w:rsidP="00053226">
      <w:pPr>
        <w:autoSpaceDE w:val="0"/>
        <w:autoSpaceDN w:val="0"/>
        <w:adjustRightInd w:val="0"/>
        <w:jc w:val="both"/>
        <w:rPr>
          <w:sz w:val="20"/>
          <w:szCs w:val="20"/>
        </w:rPr>
      </w:pPr>
      <w:r w:rsidRPr="00053226">
        <w:rPr>
          <w:sz w:val="20"/>
          <w:szCs w:val="20"/>
        </w:rPr>
        <w:t>"О наркотических средствах и психотропных веществах", Федеральным законом от 06.10.2003 г. № 131-Ф3 «Об общих принципах организации местного самоуправления в Российской Федерации», Законом Иркутской области от 7 октября 2009 г. N 62/28-03 "О профилактике незаконного потребления наркотических средств и психотропных веществ,</w:t>
      </w:r>
    </w:p>
    <w:p w:rsidR="00053226" w:rsidRPr="00053226" w:rsidRDefault="00053226" w:rsidP="00053226">
      <w:pPr>
        <w:autoSpaceDE w:val="0"/>
        <w:autoSpaceDN w:val="0"/>
        <w:adjustRightInd w:val="0"/>
        <w:jc w:val="both"/>
        <w:rPr>
          <w:sz w:val="20"/>
          <w:szCs w:val="20"/>
        </w:rPr>
      </w:pPr>
      <w:proofErr w:type="gramStart"/>
      <w:r w:rsidRPr="00053226">
        <w:rPr>
          <w:sz w:val="20"/>
          <w:szCs w:val="20"/>
        </w:rPr>
        <w:t>наркомании и токсикомании в Иркутской области", в соответствии с Бюджетным кодексом Российской Федерации, постановлением администрации муниципального образования «</w:t>
      </w:r>
      <w:proofErr w:type="spellStart"/>
      <w:r w:rsidRPr="00053226">
        <w:rPr>
          <w:sz w:val="20"/>
          <w:szCs w:val="20"/>
        </w:rPr>
        <w:t>Новонукутское</w:t>
      </w:r>
      <w:proofErr w:type="spellEnd"/>
      <w:r w:rsidRPr="00053226">
        <w:rPr>
          <w:sz w:val="20"/>
          <w:szCs w:val="20"/>
        </w:rPr>
        <w:t>» от 29.04.2014 г. № 139 «О порядке разработки, реализации и оценки эффективности муниципальных программ МО «</w:t>
      </w:r>
      <w:proofErr w:type="spellStart"/>
      <w:r w:rsidRPr="00053226">
        <w:rPr>
          <w:sz w:val="20"/>
          <w:szCs w:val="20"/>
        </w:rPr>
        <w:t>Новонукутское</w:t>
      </w:r>
      <w:proofErr w:type="spellEnd"/>
      <w:r w:rsidRPr="00053226">
        <w:rPr>
          <w:sz w:val="20"/>
          <w:szCs w:val="20"/>
        </w:rPr>
        <w:t>», на основании п.3 ч.1 ст.32, п.3 ч.1 ст.40 Устава муниципального образования «</w:t>
      </w:r>
      <w:proofErr w:type="spellStart"/>
      <w:r w:rsidRPr="00053226">
        <w:rPr>
          <w:sz w:val="20"/>
          <w:szCs w:val="20"/>
        </w:rPr>
        <w:t>Новонукутское</w:t>
      </w:r>
      <w:proofErr w:type="spellEnd"/>
      <w:r w:rsidRPr="00053226">
        <w:rPr>
          <w:sz w:val="20"/>
          <w:szCs w:val="20"/>
        </w:rPr>
        <w:t>»,</w:t>
      </w:r>
      <w:proofErr w:type="gramEnd"/>
    </w:p>
    <w:p w:rsidR="00053226" w:rsidRPr="00053226" w:rsidRDefault="00053226" w:rsidP="00053226">
      <w:pPr>
        <w:pStyle w:val="a7"/>
        <w:spacing w:before="0" w:beforeAutospacing="0" w:after="0" w:afterAutospacing="0"/>
        <w:jc w:val="center"/>
        <w:rPr>
          <w:b/>
          <w:color w:val="000000"/>
          <w:sz w:val="20"/>
          <w:szCs w:val="20"/>
        </w:rPr>
      </w:pPr>
      <w:r w:rsidRPr="00053226">
        <w:rPr>
          <w:b/>
          <w:color w:val="000000"/>
          <w:sz w:val="20"/>
          <w:szCs w:val="20"/>
        </w:rPr>
        <w:t>ПОСТАНОВЛЯЮ:</w:t>
      </w:r>
    </w:p>
    <w:p w:rsidR="00053226" w:rsidRPr="00053226" w:rsidRDefault="00053226" w:rsidP="00053226">
      <w:pPr>
        <w:autoSpaceDE w:val="0"/>
        <w:autoSpaceDN w:val="0"/>
        <w:adjustRightInd w:val="0"/>
        <w:ind w:firstLine="709"/>
        <w:jc w:val="both"/>
        <w:rPr>
          <w:sz w:val="20"/>
          <w:szCs w:val="20"/>
        </w:rPr>
      </w:pPr>
      <w:r w:rsidRPr="00053226">
        <w:rPr>
          <w:sz w:val="20"/>
          <w:szCs w:val="20"/>
        </w:rPr>
        <w:t>1. Утвердить муниципальную программу муниципального образования «</w:t>
      </w:r>
      <w:proofErr w:type="spellStart"/>
      <w:r w:rsidRPr="00053226">
        <w:rPr>
          <w:sz w:val="20"/>
          <w:szCs w:val="20"/>
        </w:rPr>
        <w:t>Новонукутское</w:t>
      </w:r>
      <w:proofErr w:type="spellEnd"/>
      <w:r w:rsidRPr="00053226">
        <w:rPr>
          <w:sz w:val="20"/>
          <w:szCs w:val="20"/>
        </w:rPr>
        <w:t>» «Профилактика незаконного потребления наркотических средств и психотропных веществ, наркомании и токсикомании и других социально-негативных явлений» на 2016-2018 г.г. (</w:t>
      </w:r>
      <w:proofErr w:type="gramStart"/>
      <w:r w:rsidRPr="00053226">
        <w:rPr>
          <w:sz w:val="20"/>
          <w:szCs w:val="20"/>
        </w:rPr>
        <w:t>согласно приложения</w:t>
      </w:r>
      <w:proofErr w:type="gramEnd"/>
      <w:r w:rsidRPr="00053226">
        <w:rPr>
          <w:sz w:val="20"/>
          <w:szCs w:val="20"/>
        </w:rPr>
        <w:t xml:space="preserve"> №1.)</w:t>
      </w:r>
    </w:p>
    <w:p w:rsidR="00053226" w:rsidRPr="00053226" w:rsidRDefault="00053226" w:rsidP="00053226">
      <w:pPr>
        <w:autoSpaceDE w:val="0"/>
        <w:autoSpaceDN w:val="0"/>
        <w:adjustRightInd w:val="0"/>
        <w:ind w:firstLine="709"/>
        <w:jc w:val="both"/>
        <w:rPr>
          <w:sz w:val="20"/>
          <w:szCs w:val="20"/>
        </w:rPr>
      </w:pPr>
      <w:r w:rsidRPr="00053226">
        <w:rPr>
          <w:sz w:val="20"/>
          <w:szCs w:val="20"/>
        </w:rPr>
        <w:t>2. Финансовому отделу Администрации муниципального образования «</w:t>
      </w:r>
      <w:proofErr w:type="spellStart"/>
      <w:r w:rsidRPr="00053226">
        <w:rPr>
          <w:sz w:val="20"/>
          <w:szCs w:val="20"/>
        </w:rPr>
        <w:t>Новонукутское</w:t>
      </w:r>
      <w:proofErr w:type="spellEnd"/>
      <w:r w:rsidRPr="00053226">
        <w:rPr>
          <w:sz w:val="20"/>
          <w:szCs w:val="20"/>
        </w:rPr>
        <w:t>» при формировании бюджета муниципального образования «</w:t>
      </w:r>
      <w:proofErr w:type="spellStart"/>
      <w:r w:rsidRPr="00053226">
        <w:rPr>
          <w:sz w:val="20"/>
          <w:szCs w:val="20"/>
        </w:rPr>
        <w:t>Новонукутское</w:t>
      </w:r>
      <w:proofErr w:type="spellEnd"/>
      <w:r w:rsidRPr="00053226">
        <w:rPr>
          <w:sz w:val="20"/>
          <w:szCs w:val="20"/>
        </w:rPr>
        <w:t>» предусмотреть денежные средства на финансирование мероприятий в соответствии с Программой.</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3. </w:t>
      </w:r>
      <w:proofErr w:type="gramStart"/>
      <w:r w:rsidRPr="00053226">
        <w:rPr>
          <w:sz w:val="20"/>
          <w:szCs w:val="20"/>
        </w:rPr>
        <w:t>Разместить</w:t>
      </w:r>
      <w:proofErr w:type="gramEnd"/>
      <w:r w:rsidRPr="00053226">
        <w:rPr>
          <w:sz w:val="20"/>
          <w:szCs w:val="20"/>
        </w:rPr>
        <w:t xml:space="preserve"> настоящее постановление на официальном сайте Администрации муниципального образования «</w:t>
      </w:r>
      <w:proofErr w:type="spellStart"/>
      <w:r w:rsidRPr="00053226">
        <w:rPr>
          <w:sz w:val="20"/>
          <w:szCs w:val="20"/>
        </w:rPr>
        <w:t>Новонукутское</w:t>
      </w:r>
      <w:proofErr w:type="spellEnd"/>
      <w:r w:rsidRPr="00053226">
        <w:rPr>
          <w:sz w:val="20"/>
          <w:szCs w:val="20"/>
        </w:rPr>
        <w:t>» в информационно-телекоммуникационной сети «Интернет».</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4. </w:t>
      </w:r>
      <w:proofErr w:type="gramStart"/>
      <w:r w:rsidRPr="00053226">
        <w:rPr>
          <w:sz w:val="20"/>
          <w:szCs w:val="20"/>
        </w:rPr>
        <w:t>Контроль за</w:t>
      </w:r>
      <w:proofErr w:type="gramEnd"/>
      <w:r w:rsidRPr="00053226">
        <w:rPr>
          <w:sz w:val="20"/>
          <w:szCs w:val="20"/>
        </w:rPr>
        <w:t xml:space="preserve"> выполнением настоящего постановления оставляю за собой.</w:t>
      </w:r>
    </w:p>
    <w:p w:rsidR="00053226" w:rsidRPr="00053226" w:rsidRDefault="00053226" w:rsidP="00053226">
      <w:pPr>
        <w:pStyle w:val="a7"/>
        <w:spacing w:before="0" w:beforeAutospacing="0" w:after="0" w:afterAutospacing="0"/>
        <w:jc w:val="both"/>
        <w:rPr>
          <w:color w:val="000000"/>
          <w:sz w:val="20"/>
          <w:szCs w:val="20"/>
        </w:rPr>
      </w:pPr>
    </w:p>
    <w:p w:rsidR="00053226" w:rsidRPr="00053226" w:rsidRDefault="00053226" w:rsidP="00053226">
      <w:pPr>
        <w:pStyle w:val="a7"/>
        <w:spacing w:before="0" w:beforeAutospacing="0" w:after="0" w:afterAutospacing="0"/>
        <w:jc w:val="both"/>
        <w:rPr>
          <w:color w:val="000000"/>
          <w:sz w:val="20"/>
          <w:szCs w:val="20"/>
        </w:rPr>
      </w:pPr>
      <w:r w:rsidRPr="00053226">
        <w:rPr>
          <w:color w:val="000000"/>
          <w:sz w:val="20"/>
          <w:szCs w:val="20"/>
        </w:rPr>
        <w:t xml:space="preserve">Глава муниципального образования </w:t>
      </w:r>
    </w:p>
    <w:p w:rsidR="00053226" w:rsidRPr="00053226" w:rsidRDefault="00053226" w:rsidP="00053226">
      <w:pPr>
        <w:pStyle w:val="a7"/>
        <w:spacing w:before="0" w:beforeAutospacing="0" w:after="0" w:afterAutospacing="0"/>
        <w:jc w:val="both"/>
        <w:rPr>
          <w:color w:val="000000"/>
          <w:sz w:val="20"/>
          <w:szCs w:val="20"/>
        </w:rPr>
      </w:pPr>
      <w:r w:rsidRPr="00053226">
        <w:rPr>
          <w:color w:val="000000"/>
          <w:sz w:val="20"/>
          <w:szCs w:val="20"/>
        </w:rPr>
        <w:t>«</w:t>
      </w:r>
      <w:proofErr w:type="spellStart"/>
      <w:r w:rsidRPr="00053226">
        <w:rPr>
          <w:color w:val="000000"/>
          <w:sz w:val="20"/>
          <w:szCs w:val="20"/>
        </w:rPr>
        <w:t>Новонукутское</w:t>
      </w:r>
      <w:proofErr w:type="spellEnd"/>
      <w:r w:rsidRPr="00053226">
        <w:rPr>
          <w:color w:val="000000"/>
          <w:sz w:val="20"/>
          <w:szCs w:val="20"/>
        </w:rPr>
        <w:t>»</w:t>
      </w:r>
      <w:r w:rsidRPr="00053226">
        <w:rPr>
          <w:color w:val="000000"/>
          <w:sz w:val="20"/>
          <w:szCs w:val="20"/>
        </w:rPr>
        <w:tab/>
      </w:r>
      <w:r w:rsidRPr="00053226">
        <w:rPr>
          <w:color w:val="000000"/>
          <w:sz w:val="20"/>
          <w:szCs w:val="20"/>
        </w:rPr>
        <w:tab/>
      </w:r>
      <w:r w:rsidRPr="00053226">
        <w:rPr>
          <w:color w:val="000000"/>
          <w:sz w:val="20"/>
          <w:szCs w:val="20"/>
        </w:rPr>
        <w:tab/>
      </w:r>
      <w:r w:rsidRPr="00053226">
        <w:rPr>
          <w:color w:val="000000"/>
          <w:sz w:val="20"/>
          <w:szCs w:val="20"/>
        </w:rPr>
        <w:tab/>
      </w:r>
      <w:r w:rsidRPr="00053226">
        <w:rPr>
          <w:color w:val="000000"/>
          <w:sz w:val="20"/>
          <w:szCs w:val="20"/>
        </w:rPr>
        <w:tab/>
      </w:r>
      <w:r w:rsidRPr="00053226">
        <w:rPr>
          <w:color w:val="000000"/>
          <w:sz w:val="20"/>
          <w:szCs w:val="20"/>
        </w:rPr>
        <w:tab/>
      </w:r>
      <w:r w:rsidRPr="00053226">
        <w:rPr>
          <w:color w:val="000000"/>
          <w:sz w:val="20"/>
          <w:szCs w:val="20"/>
        </w:rPr>
        <w:tab/>
      </w:r>
      <w:r w:rsidRPr="00053226">
        <w:rPr>
          <w:color w:val="000000"/>
          <w:sz w:val="20"/>
          <w:szCs w:val="20"/>
        </w:rPr>
        <w:tab/>
        <w:t xml:space="preserve">О.Н. </w:t>
      </w:r>
      <w:proofErr w:type="spellStart"/>
      <w:r w:rsidRPr="00053226">
        <w:rPr>
          <w:color w:val="000000"/>
          <w:sz w:val="20"/>
          <w:szCs w:val="20"/>
        </w:rPr>
        <w:t>Кархова</w:t>
      </w:r>
      <w:proofErr w:type="spellEnd"/>
    </w:p>
    <w:p w:rsidR="00053226" w:rsidRPr="00053226" w:rsidRDefault="00053226" w:rsidP="00053226">
      <w:pPr>
        <w:pStyle w:val="a7"/>
        <w:spacing w:before="0" w:beforeAutospacing="0" w:after="0" w:afterAutospacing="0"/>
        <w:jc w:val="both"/>
        <w:rPr>
          <w:color w:val="000000"/>
          <w:sz w:val="20"/>
          <w:szCs w:val="20"/>
        </w:rPr>
      </w:pPr>
    </w:p>
    <w:p w:rsidR="00053226" w:rsidRPr="00053226" w:rsidRDefault="00053226" w:rsidP="00053226">
      <w:pPr>
        <w:autoSpaceDE w:val="0"/>
        <w:autoSpaceDN w:val="0"/>
        <w:adjustRightInd w:val="0"/>
        <w:jc w:val="center"/>
        <w:rPr>
          <w:b/>
          <w:bCs/>
          <w:sz w:val="20"/>
          <w:szCs w:val="20"/>
        </w:rPr>
      </w:pPr>
      <w:r w:rsidRPr="00053226">
        <w:rPr>
          <w:b/>
          <w:bCs/>
          <w:sz w:val="20"/>
          <w:szCs w:val="20"/>
        </w:rPr>
        <w:t>ПАСПОРТ</w:t>
      </w:r>
    </w:p>
    <w:p w:rsidR="00053226" w:rsidRPr="00053226" w:rsidRDefault="00053226" w:rsidP="00053226">
      <w:pPr>
        <w:autoSpaceDE w:val="0"/>
        <w:autoSpaceDN w:val="0"/>
        <w:adjustRightInd w:val="0"/>
        <w:jc w:val="center"/>
        <w:rPr>
          <w:b/>
          <w:bCs/>
          <w:sz w:val="20"/>
          <w:szCs w:val="20"/>
        </w:rPr>
      </w:pPr>
      <w:r w:rsidRPr="00053226">
        <w:rPr>
          <w:b/>
          <w:bCs/>
          <w:sz w:val="20"/>
          <w:szCs w:val="20"/>
        </w:rPr>
        <w:t>МУНИЦИПАЛЬНОЙ ПРОГРАММЫ  МУНИЦИПАЛЬНОГО ОБРАЗОВАНИЯ «НОВОНУКУТСКОЕ»</w:t>
      </w:r>
    </w:p>
    <w:p w:rsidR="00053226" w:rsidRPr="00053226" w:rsidRDefault="00053226" w:rsidP="00053226">
      <w:pPr>
        <w:autoSpaceDE w:val="0"/>
        <w:autoSpaceDN w:val="0"/>
        <w:adjustRightInd w:val="0"/>
        <w:jc w:val="center"/>
        <w:rPr>
          <w:b/>
          <w:bCs/>
          <w:sz w:val="20"/>
          <w:szCs w:val="20"/>
        </w:rPr>
      </w:pPr>
    </w:p>
    <w:p w:rsidR="00053226" w:rsidRPr="00053226" w:rsidRDefault="00053226" w:rsidP="00053226">
      <w:pPr>
        <w:autoSpaceDE w:val="0"/>
        <w:autoSpaceDN w:val="0"/>
        <w:adjustRightInd w:val="0"/>
        <w:jc w:val="center"/>
        <w:rPr>
          <w:b/>
          <w:bCs/>
          <w:sz w:val="20"/>
          <w:szCs w:val="20"/>
        </w:rPr>
      </w:pPr>
      <w:r w:rsidRPr="00053226">
        <w:rPr>
          <w:b/>
          <w:bCs/>
          <w:sz w:val="20"/>
          <w:szCs w:val="20"/>
        </w:rPr>
        <w:t>«Профилактика незаконного потребления наркотических средств и</w:t>
      </w:r>
    </w:p>
    <w:p w:rsidR="00053226" w:rsidRPr="00053226" w:rsidRDefault="00053226" w:rsidP="00053226">
      <w:pPr>
        <w:autoSpaceDE w:val="0"/>
        <w:autoSpaceDN w:val="0"/>
        <w:adjustRightInd w:val="0"/>
        <w:jc w:val="center"/>
        <w:rPr>
          <w:b/>
          <w:bCs/>
          <w:sz w:val="20"/>
          <w:szCs w:val="20"/>
        </w:rPr>
      </w:pPr>
      <w:r w:rsidRPr="00053226">
        <w:rPr>
          <w:b/>
          <w:bCs/>
          <w:sz w:val="20"/>
          <w:szCs w:val="20"/>
        </w:rPr>
        <w:t>психотропных веществ, наркомании и токсикомании и других</w:t>
      </w:r>
    </w:p>
    <w:p w:rsidR="00053226" w:rsidRPr="00053226" w:rsidRDefault="00053226" w:rsidP="00053226">
      <w:pPr>
        <w:autoSpaceDE w:val="0"/>
        <w:autoSpaceDN w:val="0"/>
        <w:adjustRightInd w:val="0"/>
        <w:jc w:val="center"/>
        <w:rPr>
          <w:b/>
          <w:bCs/>
          <w:sz w:val="20"/>
          <w:szCs w:val="20"/>
        </w:rPr>
      </w:pPr>
      <w:r w:rsidRPr="00053226">
        <w:rPr>
          <w:b/>
          <w:bCs/>
          <w:sz w:val="20"/>
          <w:szCs w:val="20"/>
        </w:rPr>
        <w:t>социально-негативных явлений» на 2016-2018 годы»</w:t>
      </w:r>
    </w:p>
    <w:p w:rsidR="00053226" w:rsidRPr="00053226" w:rsidRDefault="00053226" w:rsidP="00053226">
      <w:pPr>
        <w:autoSpaceDE w:val="0"/>
        <w:autoSpaceDN w:val="0"/>
        <w:adjustRightInd w:val="0"/>
        <w:jc w:val="center"/>
        <w:rPr>
          <w:b/>
          <w:bCs/>
          <w:sz w:val="20"/>
          <w:szCs w:val="20"/>
        </w:rPr>
      </w:pPr>
    </w:p>
    <w:tbl>
      <w:tblPr>
        <w:tblStyle w:val="a6"/>
        <w:tblW w:w="0" w:type="auto"/>
        <w:tblLook w:val="04A0"/>
      </w:tblPr>
      <w:tblGrid>
        <w:gridCol w:w="4785"/>
        <w:gridCol w:w="4786"/>
      </w:tblGrid>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 xml:space="preserve">Наименование </w:t>
            </w:r>
            <w:proofErr w:type="gramStart"/>
            <w:r w:rsidRPr="00053226">
              <w:rPr>
                <w:sz w:val="20"/>
                <w:szCs w:val="20"/>
              </w:rPr>
              <w:t>муниципальной</w:t>
            </w:r>
            <w:proofErr w:type="gramEnd"/>
          </w:p>
          <w:p w:rsidR="00053226" w:rsidRPr="00053226" w:rsidRDefault="00053226" w:rsidP="00053226">
            <w:pPr>
              <w:autoSpaceDE w:val="0"/>
              <w:autoSpaceDN w:val="0"/>
              <w:adjustRightInd w:val="0"/>
              <w:rPr>
                <w:sz w:val="20"/>
                <w:szCs w:val="20"/>
              </w:rPr>
            </w:pPr>
            <w:r w:rsidRPr="00053226">
              <w:rPr>
                <w:sz w:val="20"/>
                <w:szCs w:val="20"/>
              </w:rPr>
              <w:t>программы</w:t>
            </w:r>
          </w:p>
          <w:p w:rsidR="00053226" w:rsidRPr="00053226" w:rsidRDefault="00053226" w:rsidP="00053226">
            <w:pPr>
              <w:autoSpaceDE w:val="0"/>
              <w:autoSpaceDN w:val="0"/>
              <w:adjustRightInd w:val="0"/>
              <w:jc w:val="center"/>
              <w:rPr>
                <w:b/>
                <w:bCs/>
                <w:sz w:val="20"/>
                <w:szCs w:val="20"/>
              </w:rPr>
            </w:pPr>
          </w:p>
        </w:tc>
        <w:tc>
          <w:tcPr>
            <w:tcW w:w="4786" w:type="dxa"/>
          </w:tcPr>
          <w:p w:rsidR="00053226" w:rsidRPr="00053226" w:rsidRDefault="00053226" w:rsidP="00053226">
            <w:pPr>
              <w:autoSpaceDE w:val="0"/>
              <w:autoSpaceDN w:val="0"/>
              <w:adjustRightInd w:val="0"/>
              <w:rPr>
                <w:sz w:val="20"/>
                <w:szCs w:val="20"/>
              </w:rPr>
            </w:pPr>
            <w:r w:rsidRPr="00053226">
              <w:rPr>
                <w:sz w:val="20"/>
                <w:szCs w:val="20"/>
              </w:rPr>
              <w:t>Муниципальная программа «Профилактика</w:t>
            </w:r>
          </w:p>
          <w:p w:rsidR="00053226" w:rsidRPr="00053226" w:rsidRDefault="00053226" w:rsidP="00053226">
            <w:pPr>
              <w:autoSpaceDE w:val="0"/>
              <w:autoSpaceDN w:val="0"/>
              <w:adjustRightInd w:val="0"/>
              <w:rPr>
                <w:sz w:val="20"/>
                <w:szCs w:val="20"/>
              </w:rPr>
            </w:pPr>
            <w:r w:rsidRPr="00053226">
              <w:rPr>
                <w:sz w:val="20"/>
                <w:szCs w:val="20"/>
              </w:rPr>
              <w:t>незаконного потребления наркотических средств и психотропных веществ, наркомании и токсикомании и других социально-негативных явлений» на 2016-2018 годы</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lastRenderedPageBreak/>
              <w:t>Основание для разработки</w:t>
            </w:r>
          </w:p>
          <w:p w:rsidR="00053226" w:rsidRPr="00053226" w:rsidRDefault="00053226" w:rsidP="00053226">
            <w:pPr>
              <w:autoSpaceDE w:val="0"/>
              <w:autoSpaceDN w:val="0"/>
              <w:adjustRightInd w:val="0"/>
              <w:rPr>
                <w:sz w:val="20"/>
                <w:szCs w:val="20"/>
              </w:rPr>
            </w:pPr>
            <w:r w:rsidRPr="00053226">
              <w:rPr>
                <w:sz w:val="20"/>
                <w:szCs w:val="20"/>
              </w:rPr>
              <w:t>программы</w:t>
            </w:r>
          </w:p>
          <w:p w:rsidR="00053226" w:rsidRPr="00053226" w:rsidRDefault="00053226" w:rsidP="00053226">
            <w:pPr>
              <w:autoSpaceDE w:val="0"/>
              <w:autoSpaceDN w:val="0"/>
              <w:adjustRightInd w:val="0"/>
              <w:jc w:val="center"/>
              <w:rPr>
                <w:b/>
                <w:bCs/>
                <w:sz w:val="20"/>
                <w:szCs w:val="20"/>
              </w:rPr>
            </w:pPr>
          </w:p>
        </w:tc>
        <w:tc>
          <w:tcPr>
            <w:tcW w:w="4786" w:type="dxa"/>
          </w:tcPr>
          <w:p w:rsidR="00053226" w:rsidRPr="00053226" w:rsidRDefault="00053226" w:rsidP="00053226">
            <w:pPr>
              <w:autoSpaceDE w:val="0"/>
              <w:autoSpaceDN w:val="0"/>
              <w:adjustRightInd w:val="0"/>
              <w:rPr>
                <w:sz w:val="20"/>
                <w:szCs w:val="20"/>
              </w:rPr>
            </w:pPr>
            <w:r w:rsidRPr="00053226">
              <w:rPr>
                <w:sz w:val="20"/>
                <w:szCs w:val="20"/>
              </w:rPr>
              <w:t>- Федеральный закон от 06.10.2003 №131-Ф3 «Об общих принципах организации местного</w:t>
            </w:r>
          </w:p>
          <w:p w:rsidR="00053226" w:rsidRPr="00053226" w:rsidRDefault="00053226" w:rsidP="00053226">
            <w:pPr>
              <w:autoSpaceDE w:val="0"/>
              <w:autoSpaceDN w:val="0"/>
              <w:adjustRightInd w:val="0"/>
              <w:rPr>
                <w:sz w:val="20"/>
                <w:szCs w:val="20"/>
              </w:rPr>
            </w:pPr>
            <w:r w:rsidRPr="00053226">
              <w:rPr>
                <w:sz w:val="20"/>
                <w:szCs w:val="20"/>
              </w:rPr>
              <w:t>самоуправления в Российской Федерации»;</w:t>
            </w:r>
          </w:p>
          <w:p w:rsidR="00053226" w:rsidRPr="00053226" w:rsidRDefault="00053226" w:rsidP="00053226">
            <w:pPr>
              <w:autoSpaceDE w:val="0"/>
              <w:autoSpaceDN w:val="0"/>
              <w:adjustRightInd w:val="0"/>
              <w:rPr>
                <w:sz w:val="20"/>
                <w:szCs w:val="20"/>
              </w:rPr>
            </w:pPr>
            <w:r w:rsidRPr="00053226">
              <w:rPr>
                <w:sz w:val="20"/>
                <w:szCs w:val="20"/>
              </w:rPr>
              <w:t>- Конституция Российской Федерации;</w:t>
            </w:r>
          </w:p>
          <w:p w:rsidR="00053226" w:rsidRPr="00053226" w:rsidRDefault="00053226" w:rsidP="00053226">
            <w:pPr>
              <w:autoSpaceDE w:val="0"/>
              <w:autoSpaceDN w:val="0"/>
              <w:adjustRightInd w:val="0"/>
              <w:rPr>
                <w:sz w:val="20"/>
                <w:szCs w:val="20"/>
              </w:rPr>
            </w:pPr>
            <w:r w:rsidRPr="00053226">
              <w:rPr>
                <w:sz w:val="20"/>
                <w:szCs w:val="20"/>
              </w:rPr>
              <w:t>- Федеральный закон от 08.01.1998 года № З-ФЗ «О наркотических средствах и психотропных</w:t>
            </w:r>
          </w:p>
          <w:p w:rsidR="00053226" w:rsidRPr="00053226" w:rsidRDefault="00053226" w:rsidP="00053226">
            <w:pPr>
              <w:autoSpaceDE w:val="0"/>
              <w:autoSpaceDN w:val="0"/>
              <w:adjustRightInd w:val="0"/>
              <w:rPr>
                <w:sz w:val="20"/>
                <w:szCs w:val="20"/>
              </w:rPr>
            </w:pPr>
            <w:proofErr w:type="gramStart"/>
            <w:r w:rsidRPr="00053226">
              <w:rPr>
                <w:sz w:val="20"/>
                <w:szCs w:val="20"/>
              </w:rPr>
              <w:t>веществах</w:t>
            </w:r>
            <w:proofErr w:type="gramEnd"/>
            <w:r w:rsidRPr="00053226">
              <w:rPr>
                <w:sz w:val="20"/>
                <w:szCs w:val="20"/>
              </w:rPr>
              <w:t>»;</w:t>
            </w:r>
          </w:p>
          <w:p w:rsidR="00053226" w:rsidRPr="00053226" w:rsidRDefault="00053226" w:rsidP="00053226">
            <w:pPr>
              <w:autoSpaceDE w:val="0"/>
              <w:autoSpaceDN w:val="0"/>
              <w:adjustRightInd w:val="0"/>
              <w:rPr>
                <w:sz w:val="20"/>
                <w:szCs w:val="20"/>
              </w:rPr>
            </w:pPr>
            <w:r w:rsidRPr="00053226">
              <w:rPr>
                <w:sz w:val="20"/>
                <w:szCs w:val="20"/>
              </w:rPr>
              <w:t>- Указ Президента Российской Федерации</w:t>
            </w:r>
          </w:p>
          <w:p w:rsidR="00053226" w:rsidRPr="00053226" w:rsidRDefault="00053226" w:rsidP="00053226">
            <w:pPr>
              <w:autoSpaceDE w:val="0"/>
              <w:autoSpaceDN w:val="0"/>
              <w:adjustRightInd w:val="0"/>
              <w:rPr>
                <w:sz w:val="20"/>
                <w:szCs w:val="20"/>
              </w:rPr>
            </w:pPr>
            <w:r w:rsidRPr="00053226">
              <w:rPr>
                <w:sz w:val="20"/>
                <w:szCs w:val="20"/>
              </w:rPr>
              <w:t xml:space="preserve">18.10.2007 года № 1374 «О дополнительных мерах по противодействию незаконному обороту наркотических средств, психотропных веществ и их </w:t>
            </w:r>
            <w:proofErr w:type="spellStart"/>
            <w:r w:rsidRPr="00053226">
              <w:rPr>
                <w:sz w:val="20"/>
                <w:szCs w:val="20"/>
              </w:rPr>
              <w:t>прекурсоров</w:t>
            </w:r>
            <w:proofErr w:type="spellEnd"/>
            <w:r w:rsidRPr="00053226">
              <w:rPr>
                <w:sz w:val="20"/>
                <w:szCs w:val="20"/>
              </w:rPr>
              <w:t>»</w:t>
            </w:r>
          </w:p>
          <w:p w:rsidR="00053226" w:rsidRPr="00053226" w:rsidRDefault="00053226" w:rsidP="00053226">
            <w:pPr>
              <w:autoSpaceDE w:val="0"/>
              <w:autoSpaceDN w:val="0"/>
              <w:adjustRightInd w:val="0"/>
              <w:rPr>
                <w:sz w:val="20"/>
                <w:szCs w:val="20"/>
              </w:rPr>
            </w:pPr>
            <w:r w:rsidRPr="00053226">
              <w:rPr>
                <w:sz w:val="20"/>
                <w:szCs w:val="20"/>
              </w:rPr>
              <w:t xml:space="preserve">- Указ Президента Российской Федерации от 9 июня 2010 года N 690 "Об утверждении Стратегии государственной </w:t>
            </w:r>
            <w:proofErr w:type="spellStart"/>
            <w:r w:rsidRPr="00053226">
              <w:rPr>
                <w:sz w:val="20"/>
                <w:szCs w:val="20"/>
              </w:rPr>
              <w:t>антинаркотической</w:t>
            </w:r>
            <w:proofErr w:type="spellEnd"/>
            <w:r w:rsidRPr="00053226">
              <w:rPr>
                <w:sz w:val="20"/>
                <w:szCs w:val="20"/>
              </w:rPr>
              <w:t xml:space="preserve"> политики Российской Федерации до 2020 года";</w:t>
            </w:r>
          </w:p>
          <w:p w:rsidR="00053226" w:rsidRPr="00053226" w:rsidRDefault="00053226" w:rsidP="00053226">
            <w:pPr>
              <w:autoSpaceDE w:val="0"/>
              <w:autoSpaceDN w:val="0"/>
              <w:adjustRightInd w:val="0"/>
              <w:rPr>
                <w:sz w:val="20"/>
                <w:szCs w:val="20"/>
              </w:rPr>
            </w:pPr>
            <w:r w:rsidRPr="00053226">
              <w:rPr>
                <w:sz w:val="20"/>
                <w:szCs w:val="20"/>
              </w:rPr>
              <w:t xml:space="preserve">- Постановление Правительства </w:t>
            </w:r>
            <w:proofErr w:type="gramStart"/>
            <w:r w:rsidRPr="00053226">
              <w:rPr>
                <w:sz w:val="20"/>
                <w:szCs w:val="20"/>
              </w:rPr>
              <w:t>Российской</w:t>
            </w:r>
            <w:proofErr w:type="gramEnd"/>
          </w:p>
          <w:p w:rsidR="00053226" w:rsidRPr="00053226" w:rsidRDefault="00053226" w:rsidP="00053226">
            <w:pPr>
              <w:autoSpaceDE w:val="0"/>
              <w:autoSpaceDN w:val="0"/>
              <w:adjustRightInd w:val="0"/>
              <w:rPr>
                <w:sz w:val="20"/>
                <w:szCs w:val="20"/>
              </w:rPr>
            </w:pPr>
            <w:r w:rsidRPr="00053226">
              <w:rPr>
                <w:sz w:val="20"/>
                <w:szCs w:val="20"/>
              </w:rPr>
              <w:t>Федерации от 15 апреля 2014 г. N 299 "</w:t>
            </w:r>
            <w:proofErr w:type="gramStart"/>
            <w:r w:rsidRPr="00053226">
              <w:rPr>
                <w:sz w:val="20"/>
                <w:szCs w:val="20"/>
              </w:rPr>
              <w:t>Об</w:t>
            </w:r>
            <w:proofErr w:type="gramEnd"/>
          </w:p>
          <w:p w:rsidR="00053226" w:rsidRPr="00053226" w:rsidRDefault="00053226" w:rsidP="00053226">
            <w:pPr>
              <w:autoSpaceDE w:val="0"/>
              <w:autoSpaceDN w:val="0"/>
              <w:adjustRightInd w:val="0"/>
              <w:rPr>
                <w:sz w:val="20"/>
                <w:szCs w:val="20"/>
              </w:rPr>
            </w:pPr>
            <w:proofErr w:type="gramStart"/>
            <w:r w:rsidRPr="00053226">
              <w:rPr>
                <w:sz w:val="20"/>
                <w:szCs w:val="20"/>
              </w:rPr>
              <w:t>утверждении</w:t>
            </w:r>
            <w:proofErr w:type="gramEnd"/>
            <w:r w:rsidRPr="00053226">
              <w:rPr>
                <w:sz w:val="20"/>
                <w:szCs w:val="20"/>
              </w:rPr>
              <w:t xml:space="preserve"> государственной программы</w:t>
            </w:r>
          </w:p>
          <w:p w:rsidR="00053226" w:rsidRPr="00053226" w:rsidRDefault="00053226" w:rsidP="00053226">
            <w:pPr>
              <w:autoSpaceDE w:val="0"/>
              <w:autoSpaceDN w:val="0"/>
              <w:adjustRightInd w:val="0"/>
              <w:rPr>
                <w:sz w:val="20"/>
                <w:szCs w:val="20"/>
              </w:rPr>
            </w:pPr>
            <w:r w:rsidRPr="00053226">
              <w:rPr>
                <w:sz w:val="20"/>
                <w:szCs w:val="20"/>
              </w:rPr>
              <w:t>Российской Федерации "Противодействие</w:t>
            </w:r>
          </w:p>
          <w:p w:rsidR="00053226" w:rsidRPr="00053226" w:rsidRDefault="00053226" w:rsidP="00053226">
            <w:pPr>
              <w:autoSpaceDE w:val="0"/>
              <w:autoSpaceDN w:val="0"/>
              <w:adjustRightInd w:val="0"/>
              <w:rPr>
                <w:sz w:val="20"/>
                <w:szCs w:val="20"/>
              </w:rPr>
            </w:pPr>
            <w:r w:rsidRPr="00053226">
              <w:rPr>
                <w:sz w:val="20"/>
                <w:szCs w:val="20"/>
              </w:rPr>
              <w:t>незаконному обороту наркотиков";</w:t>
            </w:r>
          </w:p>
          <w:p w:rsidR="00053226" w:rsidRPr="00053226" w:rsidRDefault="00053226" w:rsidP="00053226">
            <w:pPr>
              <w:autoSpaceDE w:val="0"/>
              <w:autoSpaceDN w:val="0"/>
              <w:adjustRightInd w:val="0"/>
              <w:rPr>
                <w:sz w:val="20"/>
                <w:szCs w:val="20"/>
              </w:rPr>
            </w:pPr>
            <w:r w:rsidRPr="00053226">
              <w:rPr>
                <w:sz w:val="20"/>
                <w:szCs w:val="20"/>
              </w:rPr>
              <w:t xml:space="preserve">- Концепция государственной </w:t>
            </w:r>
            <w:proofErr w:type="spellStart"/>
            <w:r w:rsidRPr="00053226">
              <w:rPr>
                <w:sz w:val="20"/>
                <w:szCs w:val="20"/>
              </w:rPr>
              <w:t>антинаркотической</w:t>
            </w:r>
            <w:proofErr w:type="spellEnd"/>
            <w:r w:rsidRPr="00053226">
              <w:rPr>
                <w:sz w:val="20"/>
                <w:szCs w:val="20"/>
              </w:rPr>
              <w:t xml:space="preserve"> политики Российской Федерации, утвержденная на заседании </w:t>
            </w:r>
            <w:proofErr w:type="gramStart"/>
            <w:r w:rsidRPr="00053226">
              <w:rPr>
                <w:sz w:val="20"/>
                <w:szCs w:val="20"/>
              </w:rPr>
              <w:t>Государственного</w:t>
            </w:r>
            <w:proofErr w:type="gramEnd"/>
            <w:r w:rsidRPr="00053226">
              <w:rPr>
                <w:sz w:val="20"/>
                <w:szCs w:val="20"/>
              </w:rPr>
              <w:t xml:space="preserve"> </w:t>
            </w:r>
            <w:proofErr w:type="spellStart"/>
            <w:r w:rsidRPr="00053226">
              <w:rPr>
                <w:sz w:val="20"/>
                <w:szCs w:val="20"/>
              </w:rPr>
              <w:t>антинаркотического</w:t>
            </w:r>
            <w:proofErr w:type="spellEnd"/>
          </w:p>
          <w:p w:rsidR="00053226" w:rsidRPr="00053226" w:rsidRDefault="00053226" w:rsidP="00053226">
            <w:pPr>
              <w:autoSpaceDE w:val="0"/>
              <w:autoSpaceDN w:val="0"/>
              <w:adjustRightInd w:val="0"/>
              <w:rPr>
                <w:sz w:val="20"/>
                <w:szCs w:val="20"/>
              </w:rPr>
            </w:pPr>
            <w:r w:rsidRPr="00053226">
              <w:rPr>
                <w:sz w:val="20"/>
                <w:szCs w:val="20"/>
              </w:rPr>
              <w:t>комитета 16 октября 2009 года;</w:t>
            </w:r>
          </w:p>
          <w:p w:rsidR="00053226" w:rsidRPr="00053226" w:rsidRDefault="00053226" w:rsidP="00053226">
            <w:pPr>
              <w:autoSpaceDE w:val="0"/>
              <w:autoSpaceDN w:val="0"/>
              <w:adjustRightInd w:val="0"/>
              <w:rPr>
                <w:sz w:val="20"/>
                <w:szCs w:val="20"/>
              </w:rPr>
            </w:pPr>
            <w:r w:rsidRPr="00053226">
              <w:rPr>
                <w:sz w:val="20"/>
                <w:szCs w:val="20"/>
              </w:rPr>
              <w:t>- Закон Иркутской области от 7 октября 2009 г. N62/28-03 "О профилактике незаконного потребления наркотических средств и психотропных веществ, наркомании и токсикомании в Иркутской области"</w:t>
            </w:r>
          </w:p>
          <w:p w:rsidR="00053226" w:rsidRPr="00053226" w:rsidRDefault="00053226" w:rsidP="00053226">
            <w:pPr>
              <w:autoSpaceDE w:val="0"/>
              <w:autoSpaceDN w:val="0"/>
              <w:adjustRightInd w:val="0"/>
              <w:rPr>
                <w:b/>
                <w:bCs/>
                <w:sz w:val="20"/>
                <w:szCs w:val="20"/>
              </w:rPr>
            </w:pPr>
            <w:r w:rsidRPr="00053226">
              <w:rPr>
                <w:sz w:val="20"/>
                <w:szCs w:val="20"/>
              </w:rPr>
              <w:t>- Государственная программа Иркутской области «Молодежная политика» на 2014-2018 годы, утвержденная постановлением Правительства Иркутской области от 24.10.2013г. № 447-пп</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Ответственный исполнитель</w:t>
            </w:r>
          </w:p>
          <w:p w:rsidR="00053226" w:rsidRPr="00053226" w:rsidRDefault="00053226" w:rsidP="00053226">
            <w:pPr>
              <w:autoSpaceDE w:val="0"/>
              <w:autoSpaceDN w:val="0"/>
              <w:adjustRightInd w:val="0"/>
              <w:rPr>
                <w:sz w:val="20"/>
                <w:szCs w:val="20"/>
              </w:rPr>
            </w:pPr>
            <w:r w:rsidRPr="00053226">
              <w:rPr>
                <w:sz w:val="20"/>
                <w:szCs w:val="20"/>
              </w:rPr>
              <w:t>муниципальной программы</w:t>
            </w:r>
          </w:p>
        </w:tc>
        <w:tc>
          <w:tcPr>
            <w:tcW w:w="4786" w:type="dxa"/>
          </w:tcPr>
          <w:p w:rsidR="00053226" w:rsidRPr="00053226" w:rsidRDefault="00053226" w:rsidP="00053226">
            <w:pPr>
              <w:autoSpaceDE w:val="0"/>
              <w:autoSpaceDN w:val="0"/>
              <w:adjustRightInd w:val="0"/>
              <w:rPr>
                <w:sz w:val="20"/>
                <w:szCs w:val="20"/>
              </w:rPr>
            </w:pPr>
            <w:r w:rsidRPr="00053226">
              <w:rPr>
                <w:sz w:val="20"/>
                <w:szCs w:val="20"/>
              </w:rPr>
              <w:t xml:space="preserve">Администрация </w:t>
            </w:r>
            <w:proofErr w:type="gramStart"/>
            <w:r w:rsidRPr="00053226">
              <w:rPr>
                <w:sz w:val="20"/>
                <w:szCs w:val="20"/>
              </w:rPr>
              <w:t>муниципального</w:t>
            </w:r>
            <w:proofErr w:type="gramEnd"/>
          </w:p>
          <w:p w:rsidR="00053226" w:rsidRPr="00053226" w:rsidRDefault="00053226" w:rsidP="00053226">
            <w:pPr>
              <w:autoSpaceDE w:val="0"/>
              <w:autoSpaceDN w:val="0"/>
              <w:adjustRightInd w:val="0"/>
              <w:rPr>
                <w:sz w:val="20"/>
                <w:szCs w:val="20"/>
              </w:rPr>
            </w:pPr>
            <w:r w:rsidRPr="00053226">
              <w:rPr>
                <w:sz w:val="20"/>
                <w:szCs w:val="20"/>
              </w:rPr>
              <w:t>Образования «</w:t>
            </w:r>
            <w:proofErr w:type="spellStart"/>
            <w:r w:rsidRPr="00053226">
              <w:rPr>
                <w:sz w:val="20"/>
                <w:szCs w:val="20"/>
              </w:rPr>
              <w:t>Новонукутское</w:t>
            </w:r>
            <w:proofErr w:type="spellEnd"/>
            <w:r w:rsidRPr="00053226">
              <w:rPr>
                <w:sz w:val="20"/>
                <w:szCs w:val="20"/>
              </w:rPr>
              <w:t>»</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Участники муниципальной программы</w:t>
            </w:r>
          </w:p>
        </w:tc>
        <w:tc>
          <w:tcPr>
            <w:tcW w:w="4786" w:type="dxa"/>
          </w:tcPr>
          <w:p w:rsidR="00053226" w:rsidRPr="00053226" w:rsidRDefault="00053226" w:rsidP="00053226">
            <w:pPr>
              <w:autoSpaceDE w:val="0"/>
              <w:autoSpaceDN w:val="0"/>
              <w:adjustRightInd w:val="0"/>
              <w:jc w:val="both"/>
              <w:rPr>
                <w:sz w:val="20"/>
                <w:szCs w:val="20"/>
              </w:rPr>
            </w:pPr>
            <w:r w:rsidRPr="00053226">
              <w:rPr>
                <w:sz w:val="20"/>
                <w:szCs w:val="20"/>
              </w:rPr>
              <w:t>- Отдел по молодежной политике и спорту Администрации муниципального образования «</w:t>
            </w:r>
            <w:proofErr w:type="spellStart"/>
            <w:r w:rsidRPr="00053226">
              <w:rPr>
                <w:sz w:val="20"/>
                <w:szCs w:val="20"/>
              </w:rPr>
              <w:t>Нукутский</w:t>
            </w:r>
            <w:proofErr w:type="spellEnd"/>
            <w:r w:rsidRPr="00053226">
              <w:rPr>
                <w:sz w:val="20"/>
                <w:szCs w:val="20"/>
              </w:rPr>
              <w:t xml:space="preserve"> район»; (по согласованию)</w:t>
            </w:r>
          </w:p>
          <w:p w:rsidR="00053226" w:rsidRPr="00053226" w:rsidRDefault="00053226" w:rsidP="00053226">
            <w:pPr>
              <w:autoSpaceDE w:val="0"/>
              <w:autoSpaceDN w:val="0"/>
              <w:adjustRightInd w:val="0"/>
              <w:jc w:val="both"/>
              <w:rPr>
                <w:sz w:val="20"/>
                <w:szCs w:val="20"/>
              </w:rPr>
            </w:pPr>
            <w:r w:rsidRPr="00053226">
              <w:rPr>
                <w:sz w:val="20"/>
                <w:szCs w:val="20"/>
              </w:rPr>
              <w:t>- Комиссия по делам несовершеннолетних и защите их прав Администрации муниципального образования «</w:t>
            </w:r>
            <w:proofErr w:type="spellStart"/>
            <w:r w:rsidRPr="00053226">
              <w:rPr>
                <w:sz w:val="20"/>
                <w:szCs w:val="20"/>
              </w:rPr>
              <w:t>Нукутский</w:t>
            </w:r>
            <w:proofErr w:type="spellEnd"/>
            <w:r w:rsidRPr="00053226">
              <w:rPr>
                <w:sz w:val="20"/>
                <w:szCs w:val="20"/>
              </w:rPr>
              <w:t xml:space="preserve"> район»;</w:t>
            </w:r>
          </w:p>
          <w:p w:rsidR="00053226" w:rsidRPr="00053226" w:rsidRDefault="00053226" w:rsidP="00053226">
            <w:pPr>
              <w:autoSpaceDE w:val="0"/>
              <w:autoSpaceDN w:val="0"/>
              <w:adjustRightInd w:val="0"/>
              <w:jc w:val="both"/>
              <w:rPr>
                <w:sz w:val="20"/>
                <w:szCs w:val="20"/>
              </w:rPr>
            </w:pPr>
            <w:r w:rsidRPr="00053226">
              <w:rPr>
                <w:sz w:val="20"/>
                <w:szCs w:val="20"/>
              </w:rPr>
              <w:t>- Областное государственное бюджетное учреждение здравоохранения «</w:t>
            </w:r>
            <w:proofErr w:type="spellStart"/>
            <w:r w:rsidRPr="00053226">
              <w:rPr>
                <w:sz w:val="20"/>
                <w:szCs w:val="20"/>
              </w:rPr>
              <w:t>Нукутская</w:t>
            </w:r>
            <w:proofErr w:type="spellEnd"/>
            <w:r w:rsidRPr="00053226">
              <w:rPr>
                <w:sz w:val="20"/>
                <w:szCs w:val="20"/>
              </w:rPr>
              <w:t xml:space="preserve"> ЦРБ» (по согласованию);</w:t>
            </w:r>
          </w:p>
          <w:p w:rsidR="00053226" w:rsidRPr="00053226" w:rsidRDefault="00053226" w:rsidP="00053226">
            <w:pPr>
              <w:autoSpaceDE w:val="0"/>
              <w:autoSpaceDN w:val="0"/>
              <w:adjustRightInd w:val="0"/>
              <w:jc w:val="both"/>
              <w:rPr>
                <w:sz w:val="20"/>
                <w:szCs w:val="20"/>
              </w:rPr>
            </w:pPr>
            <w:r w:rsidRPr="00053226">
              <w:rPr>
                <w:sz w:val="20"/>
                <w:szCs w:val="20"/>
              </w:rPr>
              <w:t>- Отдел полиции МО МВД России «</w:t>
            </w:r>
            <w:proofErr w:type="spellStart"/>
            <w:r w:rsidRPr="00053226">
              <w:rPr>
                <w:sz w:val="20"/>
                <w:szCs w:val="20"/>
              </w:rPr>
              <w:t>Заларинский</w:t>
            </w:r>
            <w:proofErr w:type="spellEnd"/>
            <w:r w:rsidRPr="00053226">
              <w:rPr>
                <w:sz w:val="20"/>
                <w:szCs w:val="20"/>
              </w:rPr>
              <w:t xml:space="preserve">» дислокация </w:t>
            </w:r>
            <w:proofErr w:type="spellStart"/>
            <w:r w:rsidRPr="00053226">
              <w:rPr>
                <w:sz w:val="20"/>
                <w:szCs w:val="20"/>
              </w:rPr>
              <w:t>п</w:t>
            </w:r>
            <w:proofErr w:type="gramStart"/>
            <w:r w:rsidRPr="00053226">
              <w:rPr>
                <w:sz w:val="20"/>
                <w:szCs w:val="20"/>
              </w:rPr>
              <w:t>.Н</w:t>
            </w:r>
            <w:proofErr w:type="gramEnd"/>
            <w:r w:rsidRPr="00053226">
              <w:rPr>
                <w:sz w:val="20"/>
                <w:szCs w:val="20"/>
              </w:rPr>
              <w:t>овонукутский</w:t>
            </w:r>
            <w:proofErr w:type="spellEnd"/>
            <w:r w:rsidRPr="00053226">
              <w:rPr>
                <w:sz w:val="20"/>
                <w:szCs w:val="20"/>
              </w:rPr>
              <w:t xml:space="preserve"> (по согласованию);</w:t>
            </w:r>
          </w:p>
          <w:p w:rsidR="00053226" w:rsidRPr="00053226" w:rsidRDefault="00053226" w:rsidP="00053226">
            <w:pPr>
              <w:autoSpaceDE w:val="0"/>
              <w:autoSpaceDN w:val="0"/>
              <w:adjustRightInd w:val="0"/>
              <w:jc w:val="both"/>
              <w:rPr>
                <w:sz w:val="20"/>
                <w:szCs w:val="20"/>
              </w:rPr>
            </w:pPr>
            <w:r w:rsidRPr="00053226">
              <w:rPr>
                <w:sz w:val="20"/>
                <w:szCs w:val="20"/>
              </w:rPr>
              <w:t>- Образовательные учреждения на территории</w:t>
            </w:r>
          </w:p>
          <w:p w:rsidR="00053226" w:rsidRPr="00053226" w:rsidRDefault="00053226" w:rsidP="00053226">
            <w:pPr>
              <w:autoSpaceDE w:val="0"/>
              <w:autoSpaceDN w:val="0"/>
              <w:adjustRightInd w:val="0"/>
              <w:jc w:val="both"/>
              <w:rPr>
                <w:sz w:val="20"/>
                <w:szCs w:val="20"/>
              </w:rPr>
            </w:pPr>
            <w:r w:rsidRPr="00053226">
              <w:rPr>
                <w:sz w:val="20"/>
                <w:szCs w:val="20"/>
              </w:rPr>
              <w:t>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jc w:val="both"/>
              <w:rPr>
                <w:sz w:val="20"/>
                <w:szCs w:val="20"/>
              </w:rPr>
            </w:pPr>
            <w:r w:rsidRPr="00053226">
              <w:rPr>
                <w:sz w:val="20"/>
                <w:szCs w:val="20"/>
              </w:rPr>
              <w:t>- Учреждения культуры на территории муниципального образования «</w:t>
            </w:r>
            <w:proofErr w:type="spellStart"/>
            <w:r w:rsidRPr="00053226">
              <w:rPr>
                <w:sz w:val="20"/>
                <w:szCs w:val="20"/>
              </w:rPr>
              <w:t>Новонукутское</w:t>
            </w:r>
            <w:proofErr w:type="spellEnd"/>
            <w:r w:rsidRPr="00053226">
              <w:rPr>
                <w:sz w:val="20"/>
                <w:szCs w:val="20"/>
              </w:rPr>
              <w:t>»</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Цель муниципальной программы</w:t>
            </w:r>
          </w:p>
          <w:p w:rsidR="00053226" w:rsidRPr="00053226" w:rsidRDefault="00053226" w:rsidP="00053226">
            <w:pPr>
              <w:autoSpaceDE w:val="0"/>
              <w:autoSpaceDN w:val="0"/>
              <w:adjustRightInd w:val="0"/>
              <w:rPr>
                <w:sz w:val="20"/>
                <w:szCs w:val="20"/>
              </w:rPr>
            </w:pPr>
          </w:p>
        </w:tc>
        <w:tc>
          <w:tcPr>
            <w:tcW w:w="4786" w:type="dxa"/>
          </w:tcPr>
          <w:p w:rsidR="00053226" w:rsidRPr="00053226" w:rsidRDefault="00053226" w:rsidP="00053226">
            <w:pPr>
              <w:autoSpaceDE w:val="0"/>
              <w:autoSpaceDN w:val="0"/>
              <w:adjustRightInd w:val="0"/>
              <w:jc w:val="both"/>
              <w:rPr>
                <w:sz w:val="20"/>
                <w:szCs w:val="20"/>
              </w:rPr>
            </w:pPr>
            <w:r w:rsidRPr="00053226">
              <w:rPr>
                <w:sz w:val="20"/>
                <w:szCs w:val="20"/>
              </w:rPr>
              <w:t>- уменьшение оборота наркотических веществ,</w:t>
            </w:r>
          </w:p>
          <w:p w:rsidR="00053226" w:rsidRPr="00053226" w:rsidRDefault="00053226" w:rsidP="00053226">
            <w:pPr>
              <w:autoSpaceDE w:val="0"/>
              <w:autoSpaceDN w:val="0"/>
              <w:adjustRightInd w:val="0"/>
              <w:jc w:val="both"/>
              <w:rPr>
                <w:sz w:val="20"/>
                <w:szCs w:val="20"/>
              </w:rPr>
            </w:pPr>
            <w:r w:rsidRPr="00053226">
              <w:rPr>
                <w:sz w:val="20"/>
                <w:szCs w:val="20"/>
              </w:rPr>
              <w:t>уничтожение, предупреждение и дальнейшее</w:t>
            </w:r>
          </w:p>
          <w:p w:rsidR="00053226" w:rsidRPr="00053226" w:rsidRDefault="00053226" w:rsidP="00053226">
            <w:pPr>
              <w:autoSpaceDE w:val="0"/>
              <w:autoSpaceDN w:val="0"/>
              <w:adjustRightInd w:val="0"/>
              <w:jc w:val="both"/>
              <w:rPr>
                <w:sz w:val="20"/>
                <w:szCs w:val="20"/>
              </w:rPr>
            </w:pPr>
            <w:r w:rsidRPr="00053226">
              <w:rPr>
                <w:sz w:val="20"/>
                <w:szCs w:val="20"/>
              </w:rPr>
              <w:t xml:space="preserve">распространение </w:t>
            </w:r>
            <w:proofErr w:type="gramStart"/>
            <w:r w:rsidRPr="00053226">
              <w:rPr>
                <w:sz w:val="20"/>
                <w:szCs w:val="20"/>
              </w:rPr>
              <w:t>дикорастущих</w:t>
            </w:r>
            <w:proofErr w:type="gramEnd"/>
          </w:p>
          <w:p w:rsidR="00053226" w:rsidRPr="00053226" w:rsidRDefault="00053226" w:rsidP="00053226">
            <w:pPr>
              <w:autoSpaceDE w:val="0"/>
              <w:autoSpaceDN w:val="0"/>
              <w:adjustRightInd w:val="0"/>
              <w:jc w:val="both"/>
              <w:rPr>
                <w:sz w:val="20"/>
                <w:szCs w:val="20"/>
              </w:rPr>
            </w:pPr>
            <w:proofErr w:type="spellStart"/>
            <w:r w:rsidRPr="00053226">
              <w:rPr>
                <w:sz w:val="20"/>
                <w:szCs w:val="20"/>
              </w:rPr>
              <w:t>наркосодержащих</w:t>
            </w:r>
            <w:proofErr w:type="spellEnd"/>
            <w:r w:rsidRPr="00053226">
              <w:rPr>
                <w:sz w:val="20"/>
                <w:szCs w:val="20"/>
              </w:rPr>
              <w:t xml:space="preserve"> растений на территории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jc w:val="both"/>
              <w:rPr>
                <w:sz w:val="20"/>
                <w:szCs w:val="20"/>
              </w:rPr>
            </w:pPr>
            <w:r w:rsidRPr="00053226">
              <w:rPr>
                <w:sz w:val="20"/>
                <w:szCs w:val="20"/>
              </w:rPr>
              <w:t>обеспечение исполнения требований</w:t>
            </w:r>
          </w:p>
          <w:p w:rsidR="00053226" w:rsidRPr="00053226" w:rsidRDefault="00053226" w:rsidP="00053226">
            <w:pPr>
              <w:autoSpaceDE w:val="0"/>
              <w:autoSpaceDN w:val="0"/>
              <w:adjustRightInd w:val="0"/>
              <w:jc w:val="both"/>
              <w:rPr>
                <w:sz w:val="20"/>
                <w:szCs w:val="20"/>
              </w:rPr>
            </w:pPr>
            <w:r w:rsidRPr="00053226">
              <w:rPr>
                <w:sz w:val="20"/>
                <w:szCs w:val="20"/>
              </w:rPr>
              <w:t xml:space="preserve">законодательства РФ о борьбе </w:t>
            </w:r>
            <w:proofErr w:type="gramStart"/>
            <w:r w:rsidRPr="00053226">
              <w:rPr>
                <w:sz w:val="20"/>
                <w:szCs w:val="20"/>
              </w:rPr>
              <w:t>с</w:t>
            </w:r>
            <w:proofErr w:type="gramEnd"/>
            <w:r w:rsidRPr="00053226">
              <w:rPr>
                <w:sz w:val="20"/>
                <w:szCs w:val="20"/>
              </w:rPr>
              <w:t xml:space="preserve"> незаконным</w:t>
            </w:r>
          </w:p>
          <w:p w:rsidR="00053226" w:rsidRPr="00053226" w:rsidRDefault="00053226" w:rsidP="00053226">
            <w:pPr>
              <w:autoSpaceDE w:val="0"/>
              <w:autoSpaceDN w:val="0"/>
              <w:adjustRightInd w:val="0"/>
              <w:jc w:val="both"/>
              <w:rPr>
                <w:sz w:val="20"/>
                <w:szCs w:val="20"/>
              </w:rPr>
            </w:pPr>
            <w:r w:rsidRPr="00053226">
              <w:rPr>
                <w:sz w:val="20"/>
                <w:szCs w:val="20"/>
              </w:rPr>
              <w:t>оборотом наркотических средств.</w:t>
            </w:r>
          </w:p>
          <w:p w:rsidR="00053226" w:rsidRPr="00053226" w:rsidRDefault="00053226" w:rsidP="00053226">
            <w:pPr>
              <w:autoSpaceDE w:val="0"/>
              <w:autoSpaceDN w:val="0"/>
              <w:adjustRightInd w:val="0"/>
              <w:jc w:val="both"/>
              <w:rPr>
                <w:sz w:val="20"/>
                <w:szCs w:val="20"/>
              </w:rPr>
            </w:pPr>
            <w:r w:rsidRPr="00053226">
              <w:rPr>
                <w:sz w:val="20"/>
                <w:szCs w:val="20"/>
              </w:rPr>
              <w:t xml:space="preserve">- сокращение масштабов </w:t>
            </w:r>
            <w:proofErr w:type="gramStart"/>
            <w:r w:rsidRPr="00053226">
              <w:rPr>
                <w:sz w:val="20"/>
                <w:szCs w:val="20"/>
              </w:rPr>
              <w:t>немедицинского</w:t>
            </w:r>
            <w:proofErr w:type="gramEnd"/>
          </w:p>
          <w:p w:rsidR="00053226" w:rsidRPr="00053226" w:rsidRDefault="00053226" w:rsidP="00053226">
            <w:pPr>
              <w:autoSpaceDE w:val="0"/>
              <w:autoSpaceDN w:val="0"/>
              <w:adjustRightInd w:val="0"/>
              <w:jc w:val="both"/>
              <w:rPr>
                <w:sz w:val="20"/>
                <w:szCs w:val="20"/>
              </w:rPr>
            </w:pPr>
            <w:r w:rsidRPr="00053226">
              <w:rPr>
                <w:sz w:val="20"/>
                <w:szCs w:val="20"/>
              </w:rPr>
              <w:t>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Задачи муниципальной программы</w:t>
            </w:r>
          </w:p>
          <w:p w:rsidR="00053226" w:rsidRPr="00053226" w:rsidRDefault="00053226" w:rsidP="00053226">
            <w:pPr>
              <w:autoSpaceDE w:val="0"/>
              <w:autoSpaceDN w:val="0"/>
              <w:adjustRightInd w:val="0"/>
              <w:rPr>
                <w:sz w:val="20"/>
                <w:szCs w:val="20"/>
              </w:rPr>
            </w:pPr>
          </w:p>
        </w:tc>
        <w:tc>
          <w:tcPr>
            <w:tcW w:w="4786" w:type="dxa"/>
          </w:tcPr>
          <w:p w:rsidR="00053226" w:rsidRPr="00053226" w:rsidRDefault="00053226" w:rsidP="00053226">
            <w:pPr>
              <w:autoSpaceDE w:val="0"/>
              <w:autoSpaceDN w:val="0"/>
              <w:adjustRightInd w:val="0"/>
              <w:rPr>
                <w:sz w:val="20"/>
                <w:szCs w:val="20"/>
              </w:rPr>
            </w:pPr>
            <w:r w:rsidRPr="00053226">
              <w:rPr>
                <w:sz w:val="20"/>
                <w:szCs w:val="20"/>
              </w:rPr>
              <w:t>- организация и проведение комплекса мероприятий по профилактике социально-негативных явлений для лиц, попавших в трудную жизненную ситуацию;</w:t>
            </w:r>
          </w:p>
          <w:p w:rsidR="00053226" w:rsidRPr="00053226" w:rsidRDefault="00053226" w:rsidP="00053226">
            <w:pPr>
              <w:autoSpaceDE w:val="0"/>
              <w:autoSpaceDN w:val="0"/>
              <w:adjustRightInd w:val="0"/>
              <w:rPr>
                <w:sz w:val="20"/>
                <w:szCs w:val="20"/>
              </w:rPr>
            </w:pPr>
            <w:r w:rsidRPr="00053226">
              <w:rPr>
                <w:sz w:val="20"/>
                <w:szCs w:val="20"/>
              </w:rPr>
              <w:t>-проведение работы по профилактике</w:t>
            </w:r>
          </w:p>
          <w:p w:rsidR="00053226" w:rsidRPr="00053226" w:rsidRDefault="00053226" w:rsidP="00053226">
            <w:pPr>
              <w:autoSpaceDE w:val="0"/>
              <w:autoSpaceDN w:val="0"/>
              <w:adjustRightInd w:val="0"/>
              <w:rPr>
                <w:sz w:val="20"/>
                <w:szCs w:val="20"/>
              </w:rPr>
            </w:pPr>
            <w:r w:rsidRPr="00053226">
              <w:rPr>
                <w:sz w:val="20"/>
                <w:szCs w:val="20"/>
              </w:rPr>
              <w:lastRenderedPageBreak/>
              <w:t xml:space="preserve">распространения наркомании и </w:t>
            </w:r>
            <w:proofErr w:type="gramStart"/>
            <w:r w:rsidRPr="00053226">
              <w:rPr>
                <w:sz w:val="20"/>
                <w:szCs w:val="20"/>
              </w:rPr>
              <w:t>связанных</w:t>
            </w:r>
            <w:proofErr w:type="gramEnd"/>
            <w:r w:rsidRPr="00053226">
              <w:rPr>
                <w:sz w:val="20"/>
                <w:szCs w:val="20"/>
              </w:rPr>
              <w:t xml:space="preserve"> с ней</w:t>
            </w:r>
          </w:p>
          <w:p w:rsidR="00053226" w:rsidRPr="00053226" w:rsidRDefault="00053226" w:rsidP="00053226">
            <w:pPr>
              <w:autoSpaceDE w:val="0"/>
              <w:autoSpaceDN w:val="0"/>
              <w:adjustRightInd w:val="0"/>
              <w:rPr>
                <w:sz w:val="20"/>
                <w:szCs w:val="20"/>
              </w:rPr>
            </w:pPr>
            <w:r w:rsidRPr="00053226">
              <w:rPr>
                <w:sz w:val="20"/>
                <w:szCs w:val="20"/>
              </w:rPr>
              <w:t>правонарушений;</w:t>
            </w:r>
          </w:p>
          <w:p w:rsidR="00053226" w:rsidRPr="00053226" w:rsidRDefault="00053226" w:rsidP="00053226">
            <w:pPr>
              <w:autoSpaceDE w:val="0"/>
              <w:autoSpaceDN w:val="0"/>
              <w:adjustRightInd w:val="0"/>
              <w:rPr>
                <w:sz w:val="20"/>
                <w:szCs w:val="20"/>
              </w:rPr>
            </w:pPr>
            <w:r w:rsidRPr="00053226">
              <w:rPr>
                <w:sz w:val="20"/>
                <w:szCs w:val="20"/>
              </w:rPr>
              <w:t xml:space="preserve">- развитие </w:t>
            </w:r>
            <w:proofErr w:type="spellStart"/>
            <w:proofErr w:type="gramStart"/>
            <w:r w:rsidRPr="00053226">
              <w:rPr>
                <w:sz w:val="20"/>
                <w:szCs w:val="20"/>
              </w:rPr>
              <w:t>информационно-пропагандисткой</w:t>
            </w:r>
            <w:proofErr w:type="spellEnd"/>
            <w:proofErr w:type="gramEnd"/>
            <w:r w:rsidRPr="00053226">
              <w:rPr>
                <w:sz w:val="20"/>
                <w:szCs w:val="20"/>
              </w:rPr>
              <w:t xml:space="preserve"> работы;</w:t>
            </w:r>
          </w:p>
          <w:p w:rsidR="00053226" w:rsidRPr="00053226" w:rsidRDefault="00053226" w:rsidP="00053226">
            <w:pPr>
              <w:autoSpaceDE w:val="0"/>
              <w:autoSpaceDN w:val="0"/>
              <w:adjustRightInd w:val="0"/>
              <w:rPr>
                <w:sz w:val="20"/>
                <w:szCs w:val="20"/>
              </w:rPr>
            </w:pPr>
            <w:r w:rsidRPr="00053226">
              <w:rPr>
                <w:sz w:val="20"/>
                <w:szCs w:val="20"/>
              </w:rPr>
              <w:t xml:space="preserve">- формирование негативного отношения </w:t>
            </w:r>
            <w:proofErr w:type="gramStart"/>
            <w:r w:rsidRPr="00053226">
              <w:rPr>
                <w:sz w:val="20"/>
                <w:szCs w:val="20"/>
              </w:rPr>
              <w:t>к</w:t>
            </w:r>
            <w:proofErr w:type="gramEnd"/>
          </w:p>
          <w:p w:rsidR="00053226" w:rsidRPr="00053226" w:rsidRDefault="00053226" w:rsidP="00053226">
            <w:pPr>
              <w:autoSpaceDE w:val="0"/>
              <w:autoSpaceDN w:val="0"/>
              <w:adjustRightInd w:val="0"/>
              <w:rPr>
                <w:sz w:val="20"/>
                <w:szCs w:val="20"/>
              </w:rPr>
            </w:pPr>
            <w:r w:rsidRPr="00053226">
              <w:rPr>
                <w:sz w:val="20"/>
                <w:szCs w:val="20"/>
              </w:rPr>
              <w:t>незаконному потреблению наркотических средств и психотропных веществ;</w:t>
            </w:r>
          </w:p>
          <w:p w:rsidR="00053226" w:rsidRPr="00053226" w:rsidRDefault="00053226" w:rsidP="00053226">
            <w:pPr>
              <w:autoSpaceDE w:val="0"/>
              <w:autoSpaceDN w:val="0"/>
              <w:adjustRightInd w:val="0"/>
              <w:rPr>
                <w:sz w:val="20"/>
                <w:szCs w:val="20"/>
              </w:rPr>
            </w:pPr>
            <w:r w:rsidRPr="00053226">
              <w:rPr>
                <w:sz w:val="20"/>
                <w:szCs w:val="20"/>
              </w:rPr>
              <w:t xml:space="preserve">      Уменьшение распространения наркомании </w:t>
            </w:r>
            <w:proofErr w:type="gramStart"/>
            <w:r w:rsidRPr="00053226">
              <w:rPr>
                <w:sz w:val="20"/>
                <w:szCs w:val="20"/>
              </w:rPr>
              <w:t>в</w:t>
            </w:r>
            <w:proofErr w:type="gramEnd"/>
          </w:p>
          <w:p w:rsidR="00053226" w:rsidRPr="00053226" w:rsidRDefault="00053226" w:rsidP="00053226">
            <w:pPr>
              <w:autoSpaceDE w:val="0"/>
              <w:autoSpaceDN w:val="0"/>
              <w:adjustRightInd w:val="0"/>
              <w:rPr>
                <w:sz w:val="20"/>
                <w:szCs w:val="20"/>
              </w:rPr>
            </w:pPr>
            <w:r w:rsidRPr="00053226">
              <w:rPr>
                <w:sz w:val="20"/>
                <w:szCs w:val="20"/>
              </w:rPr>
              <w:t xml:space="preserve">муниципальном </w:t>
            </w:r>
            <w:proofErr w:type="gramStart"/>
            <w:r w:rsidRPr="00053226">
              <w:rPr>
                <w:sz w:val="20"/>
                <w:szCs w:val="20"/>
              </w:rPr>
              <w:t>образовании</w:t>
            </w:r>
            <w:proofErr w:type="gramEnd"/>
            <w:r w:rsidRPr="00053226">
              <w:rPr>
                <w:sz w:val="20"/>
                <w:szCs w:val="20"/>
              </w:rPr>
              <w:t xml:space="preserve"> «</w:t>
            </w:r>
            <w:proofErr w:type="spellStart"/>
            <w:r w:rsidRPr="00053226">
              <w:rPr>
                <w:sz w:val="20"/>
                <w:szCs w:val="20"/>
              </w:rPr>
              <w:t>Новонукутское</w:t>
            </w:r>
            <w:proofErr w:type="spellEnd"/>
            <w:r w:rsidRPr="00053226">
              <w:rPr>
                <w:sz w:val="20"/>
                <w:szCs w:val="20"/>
              </w:rPr>
              <w:t>» с целью сокращения:</w:t>
            </w:r>
          </w:p>
          <w:p w:rsidR="00053226" w:rsidRPr="00053226" w:rsidRDefault="00053226" w:rsidP="00053226">
            <w:pPr>
              <w:autoSpaceDE w:val="0"/>
              <w:autoSpaceDN w:val="0"/>
              <w:adjustRightInd w:val="0"/>
              <w:rPr>
                <w:sz w:val="20"/>
                <w:szCs w:val="20"/>
              </w:rPr>
            </w:pPr>
            <w:r w:rsidRPr="00053226">
              <w:rPr>
                <w:sz w:val="20"/>
                <w:szCs w:val="20"/>
              </w:rPr>
              <w:t>- роста социально-репродуктивного риска молодежи, создающего угрозу демографическому воспроизводству, т.е. прежде всего угрозы жизни и здоровью формированию семьи и рождению детей;</w:t>
            </w:r>
          </w:p>
          <w:p w:rsidR="00053226" w:rsidRPr="00053226" w:rsidRDefault="00053226" w:rsidP="00053226">
            <w:pPr>
              <w:autoSpaceDE w:val="0"/>
              <w:autoSpaceDN w:val="0"/>
              <w:adjustRightInd w:val="0"/>
              <w:rPr>
                <w:sz w:val="20"/>
                <w:szCs w:val="20"/>
              </w:rPr>
            </w:pPr>
            <w:r w:rsidRPr="00053226">
              <w:rPr>
                <w:sz w:val="20"/>
                <w:szCs w:val="20"/>
              </w:rPr>
              <w:t xml:space="preserve">- роста </w:t>
            </w:r>
            <w:proofErr w:type="spellStart"/>
            <w:r w:rsidRPr="00053226">
              <w:rPr>
                <w:sz w:val="20"/>
                <w:szCs w:val="20"/>
              </w:rPr>
              <w:t>нарко</w:t>
            </w:r>
            <w:proofErr w:type="spellEnd"/>
            <w:r w:rsidRPr="00053226">
              <w:rPr>
                <w:sz w:val="20"/>
                <w:szCs w:val="20"/>
              </w:rPr>
              <w:t xml:space="preserve"> преступности;</w:t>
            </w:r>
          </w:p>
          <w:p w:rsidR="00053226" w:rsidRPr="00053226" w:rsidRDefault="00053226" w:rsidP="00053226">
            <w:pPr>
              <w:autoSpaceDE w:val="0"/>
              <w:autoSpaceDN w:val="0"/>
              <w:adjustRightInd w:val="0"/>
              <w:rPr>
                <w:sz w:val="20"/>
                <w:szCs w:val="20"/>
              </w:rPr>
            </w:pPr>
            <w:r w:rsidRPr="00053226">
              <w:rPr>
                <w:sz w:val="20"/>
                <w:szCs w:val="20"/>
              </w:rPr>
              <w:t xml:space="preserve">- увеличения сопутствующих наркомании заболеваний - ВИЧ, гепатитов, </w:t>
            </w:r>
            <w:proofErr w:type="spellStart"/>
            <w:r w:rsidRPr="00053226">
              <w:rPr>
                <w:sz w:val="20"/>
                <w:szCs w:val="20"/>
              </w:rPr>
              <w:t>СПИДа</w:t>
            </w:r>
            <w:proofErr w:type="spellEnd"/>
            <w:r w:rsidRPr="00053226">
              <w:rPr>
                <w:sz w:val="20"/>
                <w:szCs w:val="20"/>
              </w:rPr>
              <w:t>;</w:t>
            </w:r>
          </w:p>
          <w:p w:rsidR="00053226" w:rsidRPr="00053226" w:rsidRDefault="00053226" w:rsidP="00053226">
            <w:pPr>
              <w:autoSpaceDE w:val="0"/>
              <w:autoSpaceDN w:val="0"/>
              <w:adjustRightInd w:val="0"/>
              <w:rPr>
                <w:sz w:val="20"/>
                <w:szCs w:val="20"/>
              </w:rPr>
            </w:pPr>
            <w:r w:rsidRPr="00053226">
              <w:rPr>
                <w:sz w:val="20"/>
                <w:szCs w:val="20"/>
              </w:rPr>
              <w:t xml:space="preserve">- развития </w:t>
            </w:r>
            <w:proofErr w:type="gramStart"/>
            <w:r w:rsidRPr="00053226">
              <w:rPr>
                <w:sz w:val="20"/>
                <w:szCs w:val="20"/>
              </w:rPr>
              <w:t>молодежной</w:t>
            </w:r>
            <w:proofErr w:type="gramEnd"/>
            <w:r w:rsidRPr="00053226">
              <w:rPr>
                <w:sz w:val="20"/>
                <w:szCs w:val="20"/>
              </w:rPr>
              <w:t xml:space="preserve"> </w:t>
            </w:r>
            <w:proofErr w:type="spellStart"/>
            <w:r w:rsidRPr="00053226">
              <w:rPr>
                <w:sz w:val="20"/>
                <w:szCs w:val="20"/>
              </w:rPr>
              <w:t>наркокультуры</w:t>
            </w:r>
            <w:proofErr w:type="spellEnd"/>
            <w:r w:rsidRPr="00053226">
              <w:rPr>
                <w:sz w:val="20"/>
                <w:szCs w:val="20"/>
              </w:rPr>
              <w:t>.</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lastRenderedPageBreak/>
              <w:t>Сроки реализации муниципальной</w:t>
            </w:r>
          </w:p>
          <w:p w:rsidR="00053226" w:rsidRPr="00053226" w:rsidRDefault="00053226" w:rsidP="00053226">
            <w:pPr>
              <w:autoSpaceDE w:val="0"/>
              <w:autoSpaceDN w:val="0"/>
              <w:adjustRightInd w:val="0"/>
              <w:rPr>
                <w:sz w:val="20"/>
                <w:szCs w:val="20"/>
              </w:rPr>
            </w:pPr>
            <w:r w:rsidRPr="00053226">
              <w:rPr>
                <w:sz w:val="20"/>
                <w:szCs w:val="20"/>
              </w:rPr>
              <w:t>программы</w:t>
            </w:r>
          </w:p>
        </w:tc>
        <w:tc>
          <w:tcPr>
            <w:tcW w:w="4786" w:type="dxa"/>
          </w:tcPr>
          <w:p w:rsidR="00053226" w:rsidRPr="00053226" w:rsidRDefault="00053226" w:rsidP="00053226">
            <w:pPr>
              <w:autoSpaceDE w:val="0"/>
              <w:autoSpaceDN w:val="0"/>
              <w:adjustRightInd w:val="0"/>
              <w:rPr>
                <w:sz w:val="20"/>
                <w:szCs w:val="20"/>
              </w:rPr>
            </w:pPr>
            <w:r w:rsidRPr="00053226">
              <w:rPr>
                <w:sz w:val="20"/>
                <w:szCs w:val="20"/>
              </w:rPr>
              <w:t>2016-2018 годы</w:t>
            </w:r>
          </w:p>
          <w:p w:rsidR="00053226" w:rsidRPr="00053226" w:rsidRDefault="00053226" w:rsidP="00053226">
            <w:pPr>
              <w:autoSpaceDE w:val="0"/>
              <w:autoSpaceDN w:val="0"/>
              <w:adjustRightInd w:val="0"/>
              <w:rPr>
                <w:sz w:val="20"/>
                <w:szCs w:val="20"/>
              </w:rPr>
            </w:pP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Целевые показатели</w:t>
            </w:r>
          </w:p>
          <w:p w:rsidR="00053226" w:rsidRPr="00053226" w:rsidRDefault="00053226" w:rsidP="00053226">
            <w:pPr>
              <w:autoSpaceDE w:val="0"/>
              <w:autoSpaceDN w:val="0"/>
              <w:adjustRightInd w:val="0"/>
              <w:rPr>
                <w:sz w:val="20"/>
                <w:szCs w:val="20"/>
              </w:rPr>
            </w:pPr>
            <w:r w:rsidRPr="00053226">
              <w:rPr>
                <w:sz w:val="20"/>
                <w:szCs w:val="20"/>
              </w:rPr>
              <w:t>муниципальной программы</w:t>
            </w:r>
          </w:p>
        </w:tc>
        <w:tc>
          <w:tcPr>
            <w:tcW w:w="4786" w:type="dxa"/>
          </w:tcPr>
          <w:p w:rsidR="00053226" w:rsidRPr="00053226" w:rsidRDefault="00053226" w:rsidP="00053226">
            <w:pPr>
              <w:autoSpaceDE w:val="0"/>
              <w:autoSpaceDN w:val="0"/>
              <w:adjustRightInd w:val="0"/>
              <w:rPr>
                <w:sz w:val="20"/>
                <w:szCs w:val="20"/>
              </w:rPr>
            </w:pPr>
            <w:r w:rsidRPr="00053226">
              <w:rPr>
                <w:sz w:val="20"/>
                <w:szCs w:val="20"/>
              </w:rPr>
              <w:t>- повышение уровня информированности</w:t>
            </w:r>
          </w:p>
          <w:p w:rsidR="00053226" w:rsidRPr="00053226" w:rsidRDefault="00053226" w:rsidP="00053226">
            <w:pPr>
              <w:autoSpaceDE w:val="0"/>
              <w:autoSpaceDN w:val="0"/>
              <w:adjustRightInd w:val="0"/>
              <w:rPr>
                <w:sz w:val="20"/>
                <w:szCs w:val="20"/>
              </w:rPr>
            </w:pPr>
            <w:r w:rsidRPr="00053226">
              <w:rPr>
                <w:sz w:val="20"/>
                <w:szCs w:val="20"/>
              </w:rPr>
              <w:t xml:space="preserve">молодежи в возрасте от 14 до 24 лет по проблемам употребления </w:t>
            </w:r>
            <w:proofErr w:type="spellStart"/>
            <w:r w:rsidRPr="00053226">
              <w:rPr>
                <w:sz w:val="20"/>
                <w:szCs w:val="20"/>
              </w:rPr>
              <w:t>психоактивных</w:t>
            </w:r>
            <w:proofErr w:type="spellEnd"/>
            <w:r w:rsidRPr="00053226">
              <w:rPr>
                <w:sz w:val="20"/>
                <w:szCs w:val="20"/>
              </w:rPr>
              <w:t xml:space="preserve"> веществ и вовлечение их в мероприятия, направленные на пропаганду здорового образа жизни;</w:t>
            </w:r>
          </w:p>
          <w:p w:rsidR="00053226" w:rsidRPr="00053226" w:rsidRDefault="00053226" w:rsidP="00053226">
            <w:pPr>
              <w:autoSpaceDE w:val="0"/>
              <w:autoSpaceDN w:val="0"/>
              <w:adjustRightInd w:val="0"/>
              <w:rPr>
                <w:sz w:val="20"/>
                <w:szCs w:val="20"/>
              </w:rPr>
            </w:pPr>
            <w:r w:rsidRPr="00053226">
              <w:rPr>
                <w:sz w:val="20"/>
                <w:szCs w:val="20"/>
              </w:rPr>
              <w:t>- снижение медицинских последствий</w:t>
            </w:r>
          </w:p>
          <w:p w:rsidR="00053226" w:rsidRPr="00053226" w:rsidRDefault="00053226" w:rsidP="00053226">
            <w:pPr>
              <w:autoSpaceDE w:val="0"/>
              <w:autoSpaceDN w:val="0"/>
              <w:adjustRightInd w:val="0"/>
              <w:rPr>
                <w:sz w:val="20"/>
                <w:szCs w:val="20"/>
              </w:rPr>
            </w:pPr>
            <w:r w:rsidRPr="00053226">
              <w:rPr>
                <w:sz w:val="20"/>
                <w:szCs w:val="20"/>
              </w:rPr>
              <w:t xml:space="preserve">злоупотребления </w:t>
            </w:r>
            <w:proofErr w:type="spellStart"/>
            <w:r w:rsidRPr="00053226">
              <w:rPr>
                <w:sz w:val="20"/>
                <w:szCs w:val="20"/>
              </w:rPr>
              <w:t>психоактивными</w:t>
            </w:r>
            <w:proofErr w:type="spellEnd"/>
            <w:r w:rsidRPr="00053226">
              <w:rPr>
                <w:sz w:val="20"/>
                <w:szCs w:val="20"/>
              </w:rPr>
              <w:t xml:space="preserve"> веществами:</w:t>
            </w:r>
          </w:p>
          <w:p w:rsidR="00053226" w:rsidRPr="00053226" w:rsidRDefault="00053226" w:rsidP="00053226">
            <w:pPr>
              <w:autoSpaceDE w:val="0"/>
              <w:autoSpaceDN w:val="0"/>
              <w:adjustRightInd w:val="0"/>
              <w:rPr>
                <w:sz w:val="20"/>
                <w:szCs w:val="20"/>
              </w:rPr>
            </w:pPr>
            <w:r w:rsidRPr="00053226">
              <w:rPr>
                <w:sz w:val="20"/>
                <w:szCs w:val="20"/>
              </w:rPr>
              <w:t>заболеваемости вирусными гепатитами</w:t>
            </w:r>
            <w:proofErr w:type="gramStart"/>
            <w:r w:rsidRPr="00053226">
              <w:rPr>
                <w:sz w:val="20"/>
                <w:szCs w:val="20"/>
              </w:rPr>
              <w:t xml:space="preserve"> В</w:t>
            </w:r>
            <w:proofErr w:type="gramEnd"/>
            <w:r w:rsidRPr="00053226">
              <w:rPr>
                <w:sz w:val="20"/>
                <w:szCs w:val="20"/>
              </w:rPr>
              <w:t xml:space="preserve"> и С, ВИЧ-инфекций, инфекциями, передающимися половым путем, психическими расстройствами, снижение смертей от острых отравлений;</w:t>
            </w:r>
          </w:p>
          <w:p w:rsidR="00053226" w:rsidRPr="00053226" w:rsidRDefault="00053226" w:rsidP="00053226">
            <w:pPr>
              <w:autoSpaceDE w:val="0"/>
              <w:autoSpaceDN w:val="0"/>
              <w:adjustRightInd w:val="0"/>
              <w:rPr>
                <w:sz w:val="20"/>
                <w:szCs w:val="20"/>
              </w:rPr>
            </w:pPr>
            <w:r w:rsidRPr="00053226">
              <w:rPr>
                <w:sz w:val="20"/>
                <w:szCs w:val="20"/>
              </w:rPr>
              <w:t>- снижение количества преступлений, совершенных детьми и молодежью в состоянии алкогольного и наркотического опьянения;</w:t>
            </w:r>
          </w:p>
          <w:p w:rsidR="00053226" w:rsidRPr="00053226" w:rsidRDefault="00053226" w:rsidP="00053226">
            <w:pPr>
              <w:autoSpaceDE w:val="0"/>
              <w:autoSpaceDN w:val="0"/>
              <w:adjustRightInd w:val="0"/>
              <w:rPr>
                <w:sz w:val="20"/>
                <w:szCs w:val="20"/>
              </w:rPr>
            </w:pPr>
            <w:r w:rsidRPr="00053226">
              <w:rPr>
                <w:sz w:val="20"/>
                <w:szCs w:val="20"/>
              </w:rPr>
              <w:t>- активность профилактической работы</w:t>
            </w:r>
          </w:p>
          <w:p w:rsidR="00053226" w:rsidRPr="00053226" w:rsidRDefault="00053226" w:rsidP="00053226">
            <w:pPr>
              <w:autoSpaceDE w:val="0"/>
              <w:autoSpaceDN w:val="0"/>
              <w:adjustRightInd w:val="0"/>
              <w:rPr>
                <w:sz w:val="20"/>
                <w:szCs w:val="20"/>
              </w:rPr>
            </w:pPr>
            <w:r w:rsidRPr="00053226">
              <w:rPr>
                <w:sz w:val="20"/>
                <w:szCs w:val="20"/>
              </w:rPr>
              <w:t>педагогических работников с учащимися и</w:t>
            </w:r>
          </w:p>
          <w:p w:rsidR="00053226" w:rsidRPr="00053226" w:rsidRDefault="00053226" w:rsidP="00053226">
            <w:pPr>
              <w:autoSpaceDE w:val="0"/>
              <w:autoSpaceDN w:val="0"/>
              <w:adjustRightInd w:val="0"/>
              <w:rPr>
                <w:sz w:val="20"/>
                <w:szCs w:val="20"/>
              </w:rPr>
            </w:pPr>
            <w:r w:rsidRPr="00053226">
              <w:rPr>
                <w:sz w:val="20"/>
                <w:szCs w:val="20"/>
              </w:rPr>
              <w:t>родителями;</w:t>
            </w:r>
          </w:p>
          <w:p w:rsidR="00053226" w:rsidRPr="00053226" w:rsidRDefault="00053226" w:rsidP="00053226">
            <w:pPr>
              <w:autoSpaceDE w:val="0"/>
              <w:autoSpaceDN w:val="0"/>
              <w:adjustRightInd w:val="0"/>
              <w:rPr>
                <w:sz w:val="20"/>
                <w:szCs w:val="20"/>
              </w:rPr>
            </w:pPr>
            <w:r w:rsidRPr="00053226">
              <w:rPr>
                <w:sz w:val="20"/>
                <w:szCs w:val="20"/>
              </w:rPr>
              <w:t xml:space="preserve">- увеличение количества подготовленных волонтеров для работы по </w:t>
            </w:r>
            <w:proofErr w:type="spellStart"/>
            <w:r w:rsidRPr="00053226">
              <w:rPr>
                <w:sz w:val="20"/>
                <w:szCs w:val="20"/>
              </w:rPr>
              <w:t>антинаркотической</w:t>
            </w:r>
            <w:proofErr w:type="spellEnd"/>
            <w:r w:rsidRPr="00053226">
              <w:rPr>
                <w:sz w:val="20"/>
                <w:szCs w:val="20"/>
              </w:rPr>
              <w:t xml:space="preserve"> пропаганде;</w:t>
            </w:r>
          </w:p>
          <w:p w:rsidR="00053226" w:rsidRPr="00053226" w:rsidRDefault="00053226" w:rsidP="00053226">
            <w:pPr>
              <w:autoSpaceDE w:val="0"/>
              <w:autoSpaceDN w:val="0"/>
              <w:adjustRightInd w:val="0"/>
              <w:rPr>
                <w:sz w:val="20"/>
                <w:szCs w:val="20"/>
              </w:rPr>
            </w:pPr>
            <w:r w:rsidRPr="00053226">
              <w:rPr>
                <w:sz w:val="20"/>
                <w:szCs w:val="20"/>
              </w:rPr>
              <w:t>- увеличение количество участников мероприятий, проводимых под девизом "Спорт против наркотиков!"</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Объемы и источники финансирования муниципальной программы</w:t>
            </w:r>
          </w:p>
        </w:tc>
        <w:tc>
          <w:tcPr>
            <w:tcW w:w="4786" w:type="dxa"/>
          </w:tcPr>
          <w:p w:rsidR="00053226" w:rsidRPr="00053226" w:rsidRDefault="00053226" w:rsidP="00053226">
            <w:pPr>
              <w:autoSpaceDE w:val="0"/>
              <w:autoSpaceDN w:val="0"/>
              <w:adjustRightInd w:val="0"/>
              <w:rPr>
                <w:sz w:val="20"/>
                <w:szCs w:val="20"/>
              </w:rPr>
            </w:pPr>
            <w:r w:rsidRPr="00053226">
              <w:rPr>
                <w:sz w:val="20"/>
                <w:szCs w:val="20"/>
              </w:rPr>
              <w:t xml:space="preserve">Финансирование мероприятий </w:t>
            </w:r>
            <w:proofErr w:type="gramStart"/>
            <w:r w:rsidRPr="00053226">
              <w:rPr>
                <w:sz w:val="20"/>
                <w:szCs w:val="20"/>
              </w:rPr>
              <w:t>муниципальной</w:t>
            </w:r>
            <w:proofErr w:type="gramEnd"/>
          </w:p>
          <w:p w:rsidR="00053226" w:rsidRPr="00053226" w:rsidRDefault="00053226" w:rsidP="00053226">
            <w:pPr>
              <w:autoSpaceDE w:val="0"/>
              <w:autoSpaceDN w:val="0"/>
              <w:adjustRightInd w:val="0"/>
              <w:rPr>
                <w:sz w:val="20"/>
                <w:szCs w:val="20"/>
              </w:rPr>
            </w:pPr>
            <w:r w:rsidRPr="00053226">
              <w:rPr>
                <w:sz w:val="20"/>
                <w:szCs w:val="20"/>
              </w:rPr>
              <w:t>программы предусмотрено за счет средств бюджета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sz w:val="20"/>
                <w:szCs w:val="20"/>
              </w:rPr>
            </w:pPr>
            <w:r w:rsidRPr="00053226">
              <w:rPr>
                <w:sz w:val="20"/>
                <w:szCs w:val="20"/>
              </w:rPr>
              <w:t>Всего по программе – 5 000 руб.</w:t>
            </w:r>
          </w:p>
          <w:p w:rsidR="00053226" w:rsidRPr="00053226" w:rsidRDefault="00053226" w:rsidP="00053226">
            <w:pPr>
              <w:autoSpaceDE w:val="0"/>
              <w:autoSpaceDN w:val="0"/>
              <w:adjustRightInd w:val="0"/>
              <w:rPr>
                <w:sz w:val="20"/>
                <w:szCs w:val="20"/>
              </w:rPr>
            </w:pPr>
            <w:r w:rsidRPr="00053226">
              <w:rPr>
                <w:sz w:val="20"/>
                <w:szCs w:val="20"/>
              </w:rPr>
              <w:t>В том числе по годам реализации программы:</w:t>
            </w:r>
          </w:p>
          <w:p w:rsidR="00053226" w:rsidRPr="00053226" w:rsidRDefault="00053226" w:rsidP="00053226">
            <w:pPr>
              <w:autoSpaceDE w:val="0"/>
              <w:autoSpaceDN w:val="0"/>
              <w:adjustRightInd w:val="0"/>
              <w:rPr>
                <w:sz w:val="20"/>
                <w:szCs w:val="20"/>
              </w:rPr>
            </w:pPr>
            <w:r w:rsidRPr="00053226">
              <w:rPr>
                <w:b/>
                <w:bCs/>
                <w:sz w:val="20"/>
                <w:szCs w:val="20"/>
              </w:rPr>
              <w:t xml:space="preserve">2016 год </w:t>
            </w:r>
            <w:r w:rsidRPr="00053226">
              <w:rPr>
                <w:sz w:val="20"/>
                <w:szCs w:val="20"/>
              </w:rPr>
              <w:t>- 1 ООО руб.</w:t>
            </w:r>
          </w:p>
          <w:p w:rsidR="00053226" w:rsidRPr="00053226" w:rsidRDefault="00053226" w:rsidP="00053226">
            <w:pPr>
              <w:autoSpaceDE w:val="0"/>
              <w:autoSpaceDN w:val="0"/>
              <w:adjustRightInd w:val="0"/>
              <w:rPr>
                <w:sz w:val="20"/>
                <w:szCs w:val="20"/>
              </w:rPr>
            </w:pPr>
            <w:r w:rsidRPr="00053226">
              <w:rPr>
                <w:b/>
                <w:bCs/>
                <w:sz w:val="20"/>
                <w:szCs w:val="20"/>
              </w:rPr>
              <w:t xml:space="preserve">2017 год </w:t>
            </w:r>
            <w:r w:rsidRPr="00053226">
              <w:rPr>
                <w:sz w:val="20"/>
                <w:szCs w:val="20"/>
              </w:rPr>
              <w:t>-2 ООО руб.</w:t>
            </w:r>
          </w:p>
          <w:p w:rsidR="00053226" w:rsidRPr="00053226" w:rsidRDefault="00053226" w:rsidP="00053226">
            <w:pPr>
              <w:autoSpaceDE w:val="0"/>
              <w:autoSpaceDN w:val="0"/>
              <w:adjustRightInd w:val="0"/>
              <w:rPr>
                <w:sz w:val="20"/>
                <w:szCs w:val="20"/>
              </w:rPr>
            </w:pPr>
            <w:r w:rsidRPr="00053226">
              <w:rPr>
                <w:b/>
                <w:bCs/>
                <w:sz w:val="20"/>
                <w:szCs w:val="20"/>
              </w:rPr>
              <w:t xml:space="preserve">2018 год </w:t>
            </w:r>
            <w:r w:rsidRPr="00053226">
              <w:rPr>
                <w:sz w:val="20"/>
                <w:szCs w:val="20"/>
              </w:rPr>
              <w:t>-2 000 руб.</w:t>
            </w:r>
          </w:p>
        </w:tc>
      </w:tr>
      <w:tr w:rsidR="00053226" w:rsidRPr="00053226" w:rsidTr="009F581E">
        <w:tc>
          <w:tcPr>
            <w:tcW w:w="4785" w:type="dxa"/>
          </w:tcPr>
          <w:p w:rsidR="00053226" w:rsidRPr="00053226" w:rsidRDefault="00053226" w:rsidP="00053226">
            <w:pPr>
              <w:autoSpaceDE w:val="0"/>
              <w:autoSpaceDN w:val="0"/>
              <w:adjustRightInd w:val="0"/>
              <w:rPr>
                <w:sz w:val="20"/>
                <w:szCs w:val="20"/>
              </w:rPr>
            </w:pPr>
            <w:r w:rsidRPr="00053226">
              <w:rPr>
                <w:sz w:val="20"/>
                <w:szCs w:val="20"/>
              </w:rPr>
              <w:t>Ожидаемые конечные результаты</w:t>
            </w:r>
          </w:p>
          <w:p w:rsidR="00053226" w:rsidRPr="00053226" w:rsidRDefault="00053226" w:rsidP="00053226">
            <w:pPr>
              <w:autoSpaceDE w:val="0"/>
              <w:autoSpaceDN w:val="0"/>
              <w:adjustRightInd w:val="0"/>
              <w:rPr>
                <w:sz w:val="20"/>
                <w:szCs w:val="20"/>
              </w:rPr>
            </w:pPr>
            <w:r w:rsidRPr="00053226">
              <w:rPr>
                <w:sz w:val="20"/>
                <w:szCs w:val="20"/>
              </w:rPr>
              <w:t>реализации муниципальной</w:t>
            </w:r>
          </w:p>
          <w:p w:rsidR="00053226" w:rsidRPr="00053226" w:rsidRDefault="00053226" w:rsidP="00053226">
            <w:pPr>
              <w:autoSpaceDE w:val="0"/>
              <w:autoSpaceDN w:val="0"/>
              <w:adjustRightInd w:val="0"/>
              <w:rPr>
                <w:sz w:val="20"/>
                <w:szCs w:val="20"/>
              </w:rPr>
            </w:pPr>
            <w:r w:rsidRPr="00053226">
              <w:rPr>
                <w:sz w:val="20"/>
                <w:szCs w:val="20"/>
              </w:rPr>
              <w:t>программы</w:t>
            </w:r>
          </w:p>
        </w:tc>
        <w:tc>
          <w:tcPr>
            <w:tcW w:w="4786" w:type="dxa"/>
          </w:tcPr>
          <w:p w:rsidR="00053226" w:rsidRPr="00053226" w:rsidRDefault="00053226" w:rsidP="00053226">
            <w:pPr>
              <w:autoSpaceDE w:val="0"/>
              <w:autoSpaceDN w:val="0"/>
              <w:adjustRightInd w:val="0"/>
              <w:rPr>
                <w:sz w:val="20"/>
                <w:szCs w:val="20"/>
              </w:rPr>
            </w:pPr>
            <w:r w:rsidRPr="00053226">
              <w:rPr>
                <w:sz w:val="20"/>
                <w:szCs w:val="20"/>
              </w:rPr>
              <w:t>- приостановление роста злоупотребления</w:t>
            </w:r>
          </w:p>
          <w:p w:rsidR="00053226" w:rsidRPr="00053226" w:rsidRDefault="00053226" w:rsidP="00053226">
            <w:pPr>
              <w:autoSpaceDE w:val="0"/>
              <w:autoSpaceDN w:val="0"/>
              <w:adjustRightInd w:val="0"/>
              <w:rPr>
                <w:sz w:val="20"/>
                <w:szCs w:val="20"/>
              </w:rPr>
            </w:pPr>
            <w:r w:rsidRPr="00053226">
              <w:rPr>
                <w:sz w:val="20"/>
                <w:szCs w:val="20"/>
              </w:rPr>
              <w:t>наркотиками и их незаконного оборота.</w:t>
            </w:r>
          </w:p>
          <w:p w:rsidR="00053226" w:rsidRPr="00053226" w:rsidRDefault="00053226" w:rsidP="00053226">
            <w:pPr>
              <w:autoSpaceDE w:val="0"/>
              <w:autoSpaceDN w:val="0"/>
              <w:adjustRightInd w:val="0"/>
              <w:rPr>
                <w:sz w:val="20"/>
                <w:szCs w:val="20"/>
              </w:rPr>
            </w:pPr>
            <w:r w:rsidRPr="00053226">
              <w:rPr>
                <w:sz w:val="20"/>
                <w:szCs w:val="20"/>
              </w:rPr>
              <w:t>- увеличение роста числа подростков и молодежи, занятых общественно полезной деятельностью,</w:t>
            </w:r>
          </w:p>
          <w:p w:rsidR="00053226" w:rsidRPr="00053226" w:rsidRDefault="00053226" w:rsidP="00053226">
            <w:pPr>
              <w:autoSpaceDE w:val="0"/>
              <w:autoSpaceDN w:val="0"/>
              <w:adjustRightInd w:val="0"/>
              <w:rPr>
                <w:sz w:val="20"/>
                <w:szCs w:val="20"/>
              </w:rPr>
            </w:pPr>
            <w:r w:rsidRPr="00053226">
              <w:rPr>
                <w:sz w:val="20"/>
                <w:szCs w:val="20"/>
              </w:rPr>
              <w:t xml:space="preserve">- уменьшение потерь общества от </w:t>
            </w:r>
            <w:proofErr w:type="spellStart"/>
            <w:r w:rsidRPr="00053226">
              <w:rPr>
                <w:sz w:val="20"/>
                <w:szCs w:val="20"/>
              </w:rPr>
              <w:t>наркопреступлений</w:t>
            </w:r>
            <w:proofErr w:type="spellEnd"/>
            <w:r w:rsidRPr="00053226">
              <w:rPr>
                <w:sz w:val="20"/>
                <w:szCs w:val="20"/>
              </w:rPr>
              <w:t>, связанных с наркотиками</w:t>
            </w:r>
          </w:p>
          <w:p w:rsidR="00053226" w:rsidRPr="00053226" w:rsidRDefault="00053226" w:rsidP="00053226">
            <w:pPr>
              <w:autoSpaceDE w:val="0"/>
              <w:autoSpaceDN w:val="0"/>
              <w:adjustRightInd w:val="0"/>
              <w:rPr>
                <w:sz w:val="20"/>
                <w:szCs w:val="20"/>
              </w:rPr>
            </w:pPr>
            <w:r w:rsidRPr="00053226">
              <w:rPr>
                <w:sz w:val="20"/>
                <w:szCs w:val="20"/>
              </w:rPr>
              <w:t xml:space="preserve">- повышение </w:t>
            </w:r>
            <w:proofErr w:type="spellStart"/>
            <w:r w:rsidRPr="00053226">
              <w:rPr>
                <w:sz w:val="20"/>
                <w:szCs w:val="20"/>
              </w:rPr>
              <w:t>антинаркотической</w:t>
            </w:r>
            <w:proofErr w:type="spellEnd"/>
            <w:r w:rsidRPr="00053226">
              <w:rPr>
                <w:sz w:val="20"/>
                <w:szCs w:val="20"/>
              </w:rPr>
              <w:t xml:space="preserve"> ориентации общества</w:t>
            </w:r>
          </w:p>
        </w:tc>
      </w:tr>
    </w:tbl>
    <w:p w:rsidR="00053226" w:rsidRPr="00053226" w:rsidRDefault="00053226" w:rsidP="00053226">
      <w:pPr>
        <w:autoSpaceDE w:val="0"/>
        <w:autoSpaceDN w:val="0"/>
        <w:adjustRightInd w:val="0"/>
        <w:jc w:val="center"/>
        <w:rPr>
          <w:b/>
          <w:bCs/>
          <w:sz w:val="20"/>
          <w:szCs w:val="20"/>
        </w:rPr>
      </w:pPr>
      <w:r w:rsidRPr="00053226">
        <w:rPr>
          <w:b/>
          <w:bCs/>
          <w:sz w:val="20"/>
          <w:szCs w:val="20"/>
        </w:rPr>
        <w:t>Раздел 1. СОДЕРЖАНИЕ ПРОБЛЕМ И ОБОСНОВАНИЕ</w:t>
      </w:r>
    </w:p>
    <w:p w:rsidR="00053226" w:rsidRPr="00053226" w:rsidRDefault="00053226" w:rsidP="00053226">
      <w:pPr>
        <w:autoSpaceDE w:val="0"/>
        <w:autoSpaceDN w:val="0"/>
        <w:adjustRightInd w:val="0"/>
        <w:jc w:val="center"/>
        <w:rPr>
          <w:b/>
          <w:bCs/>
          <w:sz w:val="20"/>
          <w:szCs w:val="20"/>
        </w:rPr>
      </w:pPr>
      <w:r w:rsidRPr="00053226">
        <w:rPr>
          <w:b/>
          <w:bCs/>
          <w:sz w:val="20"/>
          <w:szCs w:val="20"/>
        </w:rPr>
        <w:t>НЕОБХОДИМОСТИ ЕЕ РЕШЕНИЯ ПРОГРАММНЫМИ МЕТОДАМИ.</w:t>
      </w:r>
    </w:p>
    <w:p w:rsidR="00053226" w:rsidRPr="00053226" w:rsidRDefault="00053226" w:rsidP="00053226">
      <w:pPr>
        <w:autoSpaceDE w:val="0"/>
        <w:autoSpaceDN w:val="0"/>
        <w:adjustRightInd w:val="0"/>
        <w:ind w:firstLine="709"/>
        <w:jc w:val="both"/>
        <w:rPr>
          <w:sz w:val="20"/>
          <w:szCs w:val="20"/>
        </w:rPr>
      </w:pPr>
      <w:r w:rsidRPr="00053226">
        <w:rPr>
          <w:sz w:val="20"/>
          <w:szCs w:val="20"/>
        </w:rPr>
        <w:t>Борьба с распространением наркомании и незаконным оборотом наркотиков в последнее время приобрела приоритетное направление в деятельности государственных органов и органов местного самоуправления и по своей значимости поставлена в один ряд с противодействием наиболее опасным антиобщественным проявлениям.</w:t>
      </w:r>
    </w:p>
    <w:p w:rsidR="00053226" w:rsidRPr="00053226" w:rsidRDefault="00053226" w:rsidP="00053226">
      <w:pPr>
        <w:autoSpaceDE w:val="0"/>
        <w:autoSpaceDN w:val="0"/>
        <w:adjustRightInd w:val="0"/>
        <w:ind w:firstLine="709"/>
        <w:jc w:val="both"/>
        <w:rPr>
          <w:sz w:val="20"/>
          <w:szCs w:val="20"/>
        </w:rPr>
      </w:pPr>
      <w:r w:rsidRPr="00053226">
        <w:rPr>
          <w:sz w:val="20"/>
          <w:szCs w:val="20"/>
        </w:rPr>
        <w:t>Необходимость принятия настоящей программы вызвана тем, что современная</w:t>
      </w:r>
    </w:p>
    <w:p w:rsidR="00053226" w:rsidRPr="00053226" w:rsidRDefault="00053226" w:rsidP="00053226">
      <w:pPr>
        <w:autoSpaceDE w:val="0"/>
        <w:autoSpaceDN w:val="0"/>
        <w:adjustRightInd w:val="0"/>
        <w:jc w:val="both"/>
        <w:rPr>
          <w:sz w:val="20"/>
          <w:szCs w:val="20"/>
        </w:rPr>
      </w:pPr>
      <w:r w:rsidRPr="00053226">
        <w:rPr>
          <w:sz w:val="20"/>
          <w:szCs w:val="20"/>
        </w:rPr>
        <w:t>ситуация в России, в том числе в области, в районе и поселении характеризуется неуклонным расширением незаконного распространения и немедицинского потребления наркотиков, что представляет серьезную угрозу здоровью нации, экономике страны, правопорядку и безопасности государства.</w:t>
      </w:r>
    </w:p>
    <w:p w:rsidR="00053226" w:rsidRPr="00053226" w:rsidRDefault="00053226" w:rsidP="00053226">
      <w:pPr>
        <w:autoSpaceDE w:val="0"/>
        <w:autoSpaceDN w:val="0"/>
        <w:adjustRightInd w:val="0"/>
        <w:ind w:firstLine="709"/>
        <w:jc w:val="both"/>
        <w:rPr>
          <w:sz w:val="20"/>
          <w:szCs w:val="20"/>
        </w:rPr>
      </w:pPr>
      <w:r w:rsidRPr="00053226">
        <w:rPr>
          <w:sz w:val="20"/>
          <w:szCs w:val="20"/>
        </w:rPr>
        <w:lastRenderedPageBreak/>
        <w:t>Между тем, несмотря на принимаемые меры, тенденции сокращения масштабов незаконного потребления наркотиков не наблюдается. Потребители наркотиков являются потенциальными носителями таких заболеваний, как гепатит "В" и "С", ВИЧ-инфекция, сифилис и др.</w:t>
      </w:r>
    </w:p>
    <w:p w:rsidR="00053226" w:rsidRPr="00053226" w:rsidRDefault="00053226" w:rsidP="00053226">
      <w:pPr>
        <w:autoSpaceDE w:val="0"/>
        <w:autoSpaceDN w:val="0"/>
        <w:adjustRightInd w:val="0"/>
        <w:ind w:firstLine="709"/>
        <w:jc w:val="both"/>
        <w:rPr>
          <w:sz w:val="20"/>
          <w:szCs w:val="20"/>
        </w:rPr>
      </w:pPr>
      <w:r w:rsidRPr="00053226">
        <w:rPr>
          <w:sz w:val="20"/>
          <w:szCs w:val="20"/>
        </w:rPr>
        <w:t>Особую обеспокоенность вызывает распространенность наркомании среди молодежи. Одной из основных причин сложившейся ситуации с распространением наркомании среди молодежи является недостаточное воспитание духовно-нравственных основ человека.</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Анализ результатов </w:t>
      </w:r>
      <w:proofErr w:type="spellStart"/>
      <w:r w:rsidRPr="00053226">
        <w:rPr>
          <w:sz w:val="20"/>
          <w:szCs w:val="20"/>
        </w:rPr>
        <w:t>антинаркотических</w:t>
      </w:r>
      <w:proofErr w:type="spellEnd"/>
      <w:r w:rsidRPr="00053226">
        <w:rPr>
          <w:sz w:val="20"/>
          <w:szCs w:val="20"/>
        </w:rPr>
        <w:t xml:space="preserve"> программ в целом показывает их эффективность.</w:t>
      </w:r>
    </w:p>
    <w:p w:rsidR="00053226" w:rsidRPr="00053226" w:rsidRDefault="00053226" w:rsidP="00053226">
      <w:pPr>
        <w:autoSpaceDE w:val="0"/>
        <w:autoSpaceDN w:val="0"/>
        <w:adjustRightInd w:val="0"/>
        <w:ind w:firstLine="709"/>
        <w:jc w:val="both"/>
        <w:rPr>
          <w:sz w:val="20"/>
          <w:szCs w:val="20"/>
        </w:rPr>
      </w:pPr>
      <w:r w:rsidRPr="00053226">
        <w:rPr>
          <w:sz w:val="20"/>
          <w:szCs w:val="20"/>
        </w:rPr>
        <w:t>В настоящее время ведется работа по формированию условий для воспитания у населения муниципального образования «</w:t>
      </w:r>
      <w:proofErr w:type="spellStart"/>
      <w:r w:rsidRPr="00053226">
        <w:rPr>
          <w:sz w:val="20"/>
          <w:szCs w:val="20"/>
        </w:rPr>
        <w:t>Новонукутское</w:t>
      </w:r>
      <w:proofErr w:type="spellEnd"/>
      <w:r w:rsidRPr="00053226">
        <w:rPr>
          <w:sz w:val="20"/>
          <w:szCs w:val="20"/>
        </w:rPr>
        <w:t xml:space="preserve">» негативного отношения к незаконному потреблению и обороту наркотиков, по выявлению и уничтожению </w:t>
      </w:r>
      <w:proofErr w:type="spellStart"/>
      <w:r w:rsidRPr="00053226">
        <w:rPr>
          <w:sz w:val="20"/>
          <w:szCs w:val="20"/>
        </w:rPr>
        <w:t>наркосодержащих</w:t>
      </w:r>
      <w:proofErr w:type="spellEnd"/>
      <w:r w:rsidRPr="00053226">
        <w:rPr>
          <w:sz w:val="20"/>
          <w:szCs w:val="20"/>
        </w:rPr>
        <w:t xml:space="preserve"> растений в целях противодействия незаконному обороту наркотиков растительного происхождения.</w:t>
      </w:r>
    </w:p>
    <w:p w:rsidR="00053226" w:rsidRPr="00053226" w:rsidRDefault="00053226" w:rsidP="00053226">
      <w:pPr>
        <w:autoSpaceDE w:val="0"/>
        <w:autoSpaceDN w:val="0"/>
        <w:adjustRightInd w:val="0"/>
        <w:ind w:firstLine="709"/>
        <w:jc w:val="both"/>
        <w:rPr>
          <w:sz w:val="20"/>
          <w:szCs w:val="20"/>
        </w:rPr>
      </w:pPr>
      <w:r w:rsidRPr="00053226">
        <w:rPr>
          <w:sz w:val="20"/>
          <w:szCs w:val="20"/>
        </w:rPr>
        <w:t>Важный и нужный инструмент противодействия наркотизации общества - проводимая профилактическая работа.</w:t>
      </w:r>
    </w:p>
    <w:p w:rsidR="00053226" w:rsidRPr="00053226" w:rsidRDefault="00053226" w:rsidP="00053226">
      <w:pPr>
        <w:autoSpaceDE w:val="0"/>
        <w:autoSpaceDN w:val="0"/>
        <w:adjustRightInd w:val="0"/>
        <w:ind w:firstLine="709"/>
        <w:jc w:val="both"/>
        <w:rPr>
          <w:sz w:val="20"/>
          <w:szCs w:val="20"/>
        </w:rPr>
      </w:pPr>
      <w:r w:rsidRPr="00053226">
        <w:rPr>
          <w:sz w:val="20"/>
          <w:szCs w:val="20"/>
        </w:rPr>
        <w:t>Проблема распространения наркомании обязывает принципиально пересмотреть практику проведения профилактических мероприятий, направленных на пропаганду здорового образа жизни и формирование духовно-нравственной культуры общества.</w:t>
      </w:r>
    </w:p>
    <w:p w:rsidR="00053226" w:rsidRPr="00053226" w:rsidRDefault="00053226" w:rsidP="00053226">
      <w:pPr>
        <w:autoSpaceDE w:val="0"/>
        <w:autoSpaceDN w:val="0"/>
        <w:adjustRightInd w:val="0"/>
        <w:ind w:firstLine="709"/>
        <w:jc w:val="both"/>
        <w:rPr>
          <w:sz w:val="20"/>
          <w:szCs w:val="20"/>
        </w:rPr>
      </w:pPr>
      <w:r w:rsidRPr="00053226">
        <w:rPr>
          <w:sz w:val="20"/>
          <w:szCs w:val="20"/>
        </w:rPr>
        <w:t>Важно, чтобы здоровый образ жизни, нетерпимость к немедицинскому потреблению наркотиков и его распространителям стали главными идеологическими основами общества. Предотвращение появления спроса на наркотики, равно как и его сокращение - одно из самых эффективных сре</w:t>
      </w:r>
      <w:proofErr w:type="gramStart"/>
      <w:r w:rsidRPr="00053226">
        <w:rPr>
          <w:sz w:val="20"/>
          <w:szCs w:val="20"/>
        </w:rPr>
        <w:t>дств в б</w:t>
      </w:r>
      <w:proofErr w:type="gramEnd"/>
      <w:r w:rsidRPr="00053226">
        <w:rPr>
          <w:sz w:val="20"/>
          <w:szCs w:val="20"/>
        </w:rPr>
        <w:t xml:space="preserve">орьбе с наркоманией и </w:t>
      </w:r>
      <w:proofErr w:type="spellStart"/>
      <w:r w:rsidRPr="00053226">
        <w:rPr>
          <w:sz w:val="20"/>
          <w:szCs w:val="20"/>
        </w:rPr>
        <w:t>наркопреступностью</w:t>
      </w:r>
      <w:proofErr w:type="spellEnd"/>
      <w:r w:rsidRPr="00053226">
        <w:rPr>
          <w:sz w:val="20"/>
          <w:szCs w:val="20"/>
        </w:rPr>
        <w:t>.</w:t>
      </w:r>
    </w:p>
    <w:p w:rsidR="00053226" w:rsidRPr="00053226" w:rsidRDefault="00053226" w:rsidP="00053226">
      <w:pPr>
        <w:autoSpaceDE w:val="0"/>
        <w:autoSpaceDN w:val="0"/>
        <w:adjustRightInd w:val="0"/>
        <w:ind w:firstLine="709"/>
        <w:jc w:val="both"/>
        <w:rPr>
          <w:sz w:val="20"/>
          <w:szCs w:val="20"/>
        </w:rPr>
      </w:pPr>
      <w:r w:rsidRPr="00053226">
        <w:rPr>
          <w:sz w:val="20"/>
          <w:szCs w:val="20"/>
        </w:rPr>
        <w:t>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В связи с этим становится очевидной необходимость реализации муниципальной программы " Профилактика незаконного потребления наркотических средств и психотропных веществ, наркомании и токсикомании и других социально-негативных явлений " на 2016-2018 гг., предусматривающей комплекс скоординированных общегосударственных, региональных и муниципальных мер социального, правового и организационного характера. Программа ориентирована на дальнейшее развитие и совершенствование целенаправленной скоординированной работы по реализации государственной </w:t>
      </w:r>
      <w:proofErr w:type="spellStart"/>
      <w:r w:rsidRPr="00053226">
        <w:rPr>
          <w:sz w:val="20"/>
          <w:szCs w:val="20"/>
        </w:rPr>
        <w:t>антинаркотической</w:t>
      </w:r>
      <w:proofErr w:type="spellEnd"/>
      <w:r w:rsidRPr="00053226">
        <w:rPr>
          <w:sz w:val="20"/>
          <w:szCs w:val="20"/>
        </w:rPr>
        <w:t xml:space="preserve"> политики в сфере оборота наркотиков и в области противодействия их незаконному обороту на период до 2018 года.</w:t>
      </w:r>
    </w:p>
    <w:p w:rsidR="00053226" w:rsidRPr="00053226" w:rsidRDefault="00053226" w:rsidP="00053226">
      <w:pPr>
        <w:autoSpaceDE w:val="0"/>
        <w:autoSpaceDN w:val="0"/>
        <w:adjustRightInd w:val="0"/>
        <w:ind w:firstLine="709"/>
        <w:jc w:val="both"/>
        <w:rPr>
          <w:sz w:val="20"/>
          <w:szCs w:val="20"/>
        </w:rPr>
      </w:pPr>
      <w:r w:rsidRPr="00053226">
        <w:rPr>
          <w:sz w:val="20"/>
          <w:szCs w:val="20"/>
        </w:rPr>
        <w:t>Очевидно, что в решении этой проблемы необходима организация взаимодействия всех уровней власти, правоохранительных структур, общественных и религиозных организаций. Именно поэтому Программа носит межведомственный характер.</w:t>
      </w:r>
    </w:p>
    <w:p w:rsidR="00053226" w:rsidRPr="00053226" w:rsidRDefault="00053226" w:rsidP="00053226">
      <w:pPr>
        <w:autoSpaceDE w:val="0"/>
        <w:autoSpaceDN w:val="0"/>
        <w:adjustRightInd w:val="0"/>
        <w:jc w:val="center"/>
        <w:rPr>
          <w:b/>
          <w:bCs/>
          <w:sz w:val="20"/>
          <w:szCs w:val="20"/>
        </w:rPr>
      </w:pPr>
      <w:r w:rsidRPr="00053226">
        <w:rPr>
          <w:b/>
          <w:bCs/>
          <w:sz w:val="20"/>
          <w:szCs w:val="20"/>
        </w:rPr>
        <w:t>Раздел 2. ЦЕЛЬ И ЗАДАЧИ МУНИЦИПАЛЬНОЙ ПРОГРАММЫ,</w:t>
      </w:r>
    </w:p>
    <w:p w:rsidR="00053226" w:rsidRPr="00053226" w:rsidRDefault="00053226" w:rsidP="00053226">
      <w:pPr>
        <w:autoSpaceDE w:val="0"/>
        <w:autoSpaceDN w:val="0"/>
        <w:adjustRightInd w:val="0"/>
        <w:jc w:val="center"/>
        <w:rPr>
          <w:b/>
          <w:bCs/>
          <w:sz w:val="20"/>
          <w:szCs w:val="20"/>
        </w:rPr>
      </w:pPr>
      <w:r w:rsidRPr="00053226">
        <w:rPr>
          <w:b/>
          <w:bCs/>
          <w:sz w:val="20"/>
          <w:szCs w:val="20"/>
        </w:rPr>
        <w:t>ЦЕЛЕВЫЕ ПОКАЗАТЕЛИ МУНИЦИПАЛЬНОЙ ПРОГРАММЫ,</w:t>
      </w:r>
    </w:p>
    <w:p w:rsidR="00053226" w:rsidRPr="00053226" w:rsidRDefault="00053226" w:rsidP="00053226">
      <w:pPr>
        <w:autoSpaceDE w:val="0"/>
        <w:autoSpaceDN w:val="0"/>
        <w:adjustRightInd w:val="0"/>
        <w:jc w:val="center"/>
        <w:rPr>
          <w:b/>
          <w:bCs/>
          <w:sz w:val="20"/>
          <w:szCs w:val="20"/>
        </w:rPr>
      </w:pPr>
      <w:r w:rsidRPr="00053226">
        <w:rPr>
          <w:b/>
          <w:bCs/>
          <w:sz w:val="20"/>
          <w:szCs w:val="20"/>
        </w:rPr>
        <w:t>СРОКИ РЕАЛИЗАЦИИ</w:t>
      </w:r>
    </w:p>
    <w:p w:rsidR="00053226" w:rsidRPr="00053226" w:rsidRDefault="00053226" w:rsidP="00053226">
      <w:pPr>
        <w:autoSpaceDE w:val="0"/>
        <w:autoSpaceDN w:val="0"/>
        <w:adjustRightInd w:val="0"/>
        <w:ind w:firstLine="709"/>
        <w:jc w:val="both"/>
        <w:rPr>
          <w:sz w:val="20"/>
          <w:szCs w:val="20"/>
        </w:rPr>
      </w:pPr>
      <w:r w:rsidRPr="00053226">
        <w:rPr>
          <w:sz w:val="20"/>
          <w:szCs w:val="20"/>
        </w:rPr>
        <w:t>Основными целями Программы является:</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 уменьшение оборота наркотических веществ, </w:t>
      </w:r>
      <w:proofErr w:type="spellStart"/>
      <w:r w:rsidRPr="00053226">
        <w:rPr>
          <w:sz w:val="20"/>
          <w:szCs w:val="20"/>
        </w:rPr>
        <w:t>уничтожение</w:t>
      </w:r>
      <w:proofErr w:type="gramStart"/>
      <w:r w:rsidRPr="00053226">
        <w:rPr>
          <w:sz w:val="20"/>
          <w:szCs w:val="20"/>
        </w:rPr>
        <w:t>,п</w:t>
      </w:r>
      <w:proofErr w:type="gramEnd"/>
      <w:r w:rsidRPr="00053226">
        <w:rPr>
          <w:sz w:val="20"/>
          <w:szCs w:val="20"/>
        </w:rPr>
        <w:t>редупреждение</w:t>
      </w:r>
      <w:proofErr w:type="spellEnd"/>
      <w:r w:rsidRPr="00053226">
        <w:rPr>
          <w:sz w:val="20"/>
          <w:szCs w:val="20"/>
        </w:rPr>
        <w:t xml:space="preserve"> и дальнейшее распространение дикорастущих </w:t>
      </w:r>
      <w:proofErr w:type="spellStart"/>
      <w:r w:rsidRPr="00053226">
        <w:rPr>
          <w:sz w:val="20"/>
          <w:szCs w:val="20"/>
        </w:rPr>
        <w:t>наркосодержащих</w:t>
      </w:r>
      <w:proofErr w:type="spellEnd"/>
      <w:r w:rsidRPr="00053226">
        <w:rPr>
          <w:sz w:val="20"/>
          <w:szCs w:val="20"/>
        </w:rPr>
        <w:t xml:space="preserve"> растений на территории поселения,</w:t>
      </w:r>
    </w:p>
    <w:p w:rsidR="00053226" w:rsidRPr="00053226" w:rsidRDefault="00053226" w:rsidP="00053226">
      <w:pPr>
        <w:autoSpaceDE w:val="0"/>
        <w:autoSpaceDN w:val="0"/>
        <w:adjustRightInd w:val="0"/>
        <w:ind w:firstLine="709"/>
        <w:jc w:val="both"/>
        <w:rPr>
          <w:sz w:val="20"/>
          <w:szCs w:val="20"/>
        </w:rPr>
      </w:pPr>
      <w:r w:rsidRPr="00053226">
        <w:rPr>
          <w:sz w:val="20"/>
          <w:szCs w:val="20"/>
        </w:rPr>
        <w:t>• сокращение масштабов немедицинского потребления наркотических и психотропных веществ,</w:t>
      </w:r>
    </w:p>
    <w:p w:rsidR="00053226" w:rsidRPr="00053226" w:rsidRDefault="00053226" w:rsidP="00053226">
      <w:pPr>
        <w:autoSpaceDE w:val="0"/>
        <w:autoSpaceDN w:val="0"/>
        <w:adjustRightInd w:val="0"/>
        <w:ind w:firstLine="709"/>
        <w:jc w:val="both"/>
        <w:rPr>
          <w:sz w:val="20"/>
          <w:szCs w:val="20"/>
        </w:rPr>
      </w:pPr>
      <w:r w:rsidRPr="00053226">
        <w:rPr>
          <w:sz w:val="20"/>
          <w:szCs w:val="20"/>
        </w:rPr>
        <w:t>• формирование негативного отношения к незаконному обороту и потреблению наркотиков и существенное снижение спроса на них</w:t>
      </w:r>
    </w:p>
    <w:p w:rsidR="00053226" w:rsidRPr="00053226" w:rsidRDefault="00053226" w:rsidP="00053226">
      <w:pPr>
        <w:autoSpaceDE w:val="0"/>
        <w:autoSpaceDN w:val="0"/>
        <w:adjustRightInd w:val="0"/>
        <w:ind w:firstLine="709"/>
        <w:jc w:val="both"/>
        <w:rPr>
          <w:sz w:val="20"/>
          <w:szCs w:val="20"/>
        </w:rPr>
      </w:pPr>
      <w:r w:rsidRPr="00053226">
        <w:rPr>
          <w:sz w:val="20"/>
          <w:szCs w:val="20"/>
        </w:rPr>
        <w:t>• создание условий для приостановления роста злоупотребления наркотиками и их незаконного оборота, а также поэтапное сокращение распространения наркомании и связанных с ней преступности и правонарушений до уровня минимальной опасности для общества.</w:t>
      </w:r>
    </w:p>
    <w:p w:rsidR="00053226" w:rsidRPr="00053226" w:rsidRDefault="00053226" w:rsidP="00053226">
      <w:pPr>
        <w:autoSpaceDE w:val="0"/>
        <w:autoSpaceDN w:val="0"/>
        <w:adjustRightInd w:val="0"/>
        <w:ind w:firstLine="709"/>
        <w:jc w:val="both"/>
        <w:rPr>
          <w:sz w:val="20"/>
          <w:szCs w:val="20"/>
        </w:rPr>
      </w:pPr>
      <w:r w:rsidRPr="00053226">
        <w:rPr>
          <w:sz w:val="20"/>
          <w:szCs w:val="20"/>
        </w:rPr>
        <w:t>Для достижения целей требуется решение следующих задач:</w:t>
      </w:r>
    </w:p>
    <w:p w:rsidR="00053226" w:rsidRPr="00053226" w:rsidRDefault="00053226" w:rsidP="00053226">
      <w:pPr>
        <w:autoSpaceDE w:val="0"/>
        <w:autoSpaceDN w:val="0"/>
        <w:adjustRightInd w:val="0"/>
        <w:ind w:firstLine="709"/>
        <w:jc w:val="both"/>
        <w:rPr>
          <w:sz w:val="20"/>
          <w:szCs w:val="20"/>
        </w:rPr>
      </w:pPr>
      <w:r w:rsidRPr="00053226">
        <w:rPr>
          <w:sz w:val="20"/>
          <w:szCs w:val="20"/>
        </w:rPr>
        <w:t>• проведение работы по профилактике распространения наркомании и связанных с ней правонарушений;</w:t>
      </w:r>
    </w:p>
    <w:p w:rsidR="00053226" w:rsidRPr="00053226" w:rsidRDefault="00053226" w:rsidP="00053226">
      <w:pPr>
        <w:autoSpaceDE w:val="0"/>
        <w:autoSpaceDN w:val="0"/>
        <w:adjustRightInd w:val="0"/>
        <w:ind w:firstLine="709"/>
        <w:jc w:val="both"/>
        <w:rPr>
          <w:sz w:val="20"/>
          <w:szCs w:val="20"/>
        </w:rPr>
      </w:pPr>
      <w:r w:rsidRPr="00053226">
        <w:rPr>
          <w:sz w:val="20"/>
          <w:szCs w:val="20"/>
        </w:rPr>
        <w:t>• развитие информационно-пропагандистской работы;</w:t>
      </w:r>
    </w:p>
    <w:p w:rsidR="00053226" w:rsidRPr="00053226" w:rsidRDefault="00053226" w:rsidP="00053226">
      <w:pPr>
        <w:autoSpaceDE w:val="0"/>
        <w:autoSpaceDN w:val="0"/>
        <w:adjustRightInd w:val="0"/>
        <w:ind w:firstLine="709"/>
        <w:jc w:val="both"/>
        <w:rPr>
          <w:sz w:val="20"/>
          <w:szCs w:val="20"/>
        </w:rPr>
      </w:pPr>
      <w:r w:rsidRPr="00053226">
        <w:rPr>
          <w:sz w:val="20"/>
          <w:szCs w:val="20"/>
        </w:rPr>
        <w:t>• формирование негативного общественного мнения к немедицинскому потреблению наркотиков,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 повышение роли семьи в вопросах профилактики наркотизации детей и подростков.</w:t>
      </w:r>
    </w:p>
    <w:p w:rsidR="00053226" w:rsidRPr="00053226" w:rsidRDefault="00053226" w:rsidP="00053226">
      <w:pPr>
        <w:autoSpaceDE w:val="0"/>
        <w:autoSpaceDN w:val="0"/>
        <w:adjustRightInd w:val="0"/>
        <w:jc w:val="center"/>
        <w:rPr>
          <w:b/>
          <w:bCs/>
          <w:sz w:val="20"/>
          <w:szCs w:val="20"/>
        </w:rPr>
      </w:pPr>
      <w:r w:rsidRPr="00053226">
        <w:rPr>
          <w:b/>
          <w:bCs/>
          <w:sz w:val="20"/>
          <w:szCs w:val="20"/>
        </w:rPr>
        <w:t>Раздел 3. ОБОСНОВАНИЕ ВЫДЕЛЕНИЯ ПОДПРОГРАММ</w:t>
      </w:r>
    </w:p>
    <w:p w:rsidR="00053226" w:rsidRPr="00053226" w:rsidRDefault="00053226" w:rsidP="00053226">
      <w:pPr>
        <w:autoSpaceDE w:val="0"/>
        <w:autoSpaceDN w:val="0"/>
        <w:adjustRightInd w:val="0"/>
        <w:ind w:firstLine="708"/>
        <w:jc w:val="both"/>
        <w:rPr>
          <w:sz w:val="20"/>
          <w:szCs w:val="20"/>
        </w:rPr>
      </w:pPr>
      <w:r w:rsidRPr="00053226">
        <w:rPr>
          <w:sz w:val="20"/>
          <w:szCs w:val="20"/>
        </w:rPr>
        <w:t>Для решения задач муниципальной программы подпрограммы не выделяются, решение определенных задач реализуется в рамках основных мероприятий.</w:t>
      </w:r>
    </w:p>
    <w:p w:rsidR="00053226" w:rsidRPr="00053226" w:rsidRDefault="00053226" w:rsidP="00053226">
      <w:pPr>
        <w:autoSpaceDE w:val="0"/>
        <w:autoSpaceDN w:val="0"/>
        <w:adjustRightInd w:val="0"/>
        <w:ind w:firstLine="708"/>
        <w:jc w:val="both"/>
        <w:rPr>
          <w:sz w:val="20"/>
          <w:szCs w:val="20"/>
        </w:rPr>
      </w:pPr>
      <w:r w:rsidRPr="00053226">
        <w:rPr>
          <w:sz w:val="20"/>
          <w:szCs w:val="20"/>
        </w:rPr>
        <w:t>Оценка планируемой эффективности муниципальной программы, проводится ответственным исполнителем программы на этапе ее разработки и основывается на оценке планируемого вклада результатов мероприятий в достижение целей и решение задач муниципальной программы.</w:t>
      </w:r>
    </w:p>
    <w:p w:rsidR="00053226" w:rsidRPr="00053226" w:rsidRDefault="00053226" w:rsidP="00053226">
      <w:pPr>
        <w:autoSpaceDE w:val="0"/>
        <w:autoSpaceDN w:val="0"/>
        <w:adjustRightInd w:val="0"/>
        <w:ind w:firstLine="708"/>
        <w:jc w:val="both"/>
        <w:rPr>
          <w:sz w:val="20"/>
          <w:szCs w:val="20"/>
        </w:rPr>
      </w:pPr>
      <w:r w:rsidRPr="00053226">
        <w:rPr>
          <w:sz w:val="20"/>
          <w:szCs w:val="20"/>
        </w:rPr>
        <w:t>Перечень основных мероприятий муниципальной программы приведен в таблице.</w:t>
      </w:r>
    </w:p>
    <w:p w:rsidR="00053226" w:rsidRPr="00053226" w:rsidRDefault="00053226" w:rsidP="00053226">
      <w:pPr>
        <w:autoSpaceDE w:val="0"/>
        <w:autoSpaceDN w:val="0"/>
        <w:adjustRightInd w:val="0"/>
        <w:jc w:val="center"/>
        <w:rPr>
          <w:b/>
          <w:sz w:val="20"/>
          <w:szCs w:val="20"/>
        </w:rPr>
      </w:pPr>
      <w:r w:rsidRPr="00053226">
        <w:rPr>
          <w:b/>
          <w:sz w:val="20"/>
          <w:szCs w:val="20"/>
        </w:rPr>
        <w:t>Перечень мероприятий муниципальной программы</w:t>
      </w:r>
    </w:p>
    <w:p w:rsidR="00053226" w:rsidRPr="00053226" w:rsidRDefault="00053226" w:rsidP="00053226">
      <w:pPr>
        <w:pStyle w:val="a7"/>
        <w:spacing w:before="0" w:beforeAutospacing="0" w:after="0" w:afterAutospacing="0"/>
        <w:jc w:val="right"/>
        <w:rPr>
          <w:color w:val="000000"/>
          <w:sz w:val="20"/>
          <w:szCs w:val="20"/>
        </w:rPr>
      </w:pPr>
      <w:r w:rsidRPr="00053226">
        <w:rPr>
          <w:sz w:val="20"/>
          <w:szCs w:val="20"/>
        </w:rPr>
        <w:t>Таблица</w:t>
      </w:r>
    </w:p>
    <w:p w:rsidR="00053226" w:rsidRPr="00053226" w:rsidRDefault="00053226" w:rsidP="00053226">
      <w:pPr>
        <w:pStyle w:val="a7"/>
        <w:spacing w:before="0" w:beforeAutospacing="0" w:after="0" w:afterAutospacing="0"/>
        <w:jc w:val="both"/>
        <w:rPr>
          <w:color w:val="000000"/>
          <w:sz w:val="20"/>
          <w:szCs w:val="20"/>
        </w:rPr>
      </w:pPr>
    </w:p>
    <w:tbl>
      <w:tblPr>
        <w:tblStyle w:val="a6"/>
        <w:tblW w:w="0" w:type="auto"/>
        <w:tblLook w:val="04A0"/>
      </w:tblPr>
      <w:tblGrid>
        <w:gridCol w:w="4928"/>
        <w:gridCol w:w="4536"/>
      </w:tblGrid>
      <w:tr w:rsidR="00053226" w:rsidRPr="00053226" w:rsidTr="009F581E">
        <w:tc>
          <w:tcPr>
            <w:tcW w:w="4928" w:type="dxa"/>
          </w:tcPr>
          <w:p w:rsidR="00053226" w:rsidRPr="00053226" w:rsidRDefault="00053226" w:rsidP="00053226">
            <w:pPr>
              <w:rPr>
                <w:sz w:val="20"/>
                <w:szCs w:val="20"/>
              </w:rPr>
            </w:pPr>
            <w:r w:rsidRPr="00053226">
              <w:rPr>
                <w:sz w:val="20"/>
                <w:szCs w:val="20"/>
              </w:rPr>
              <w:t>Основные мероприятия</w:t>
            </w:r>
          </w:p>
        </w:tc>
        <w:tc>
          <w:tcPr>
            <w:tcW w:w="4536" w:type="dxa"/>
          </w:tcPr>
          <w:p w:rsidR="00053226" w:rsidRPr="00053226" w:rsidRDefault="00053226" w:rsidP="00053226">
            <w:pPr>
              <w:autoSpaceDE w:val="0"/>
              <w:autoSpaceDN w:val="0"/>
              <w:adjustRightInd w:val="0"/>
              <w:rPr>
                <w:sz w:val="20"/>
                <w:szCs w:val="20"/>
              </w:rPr>
            </w:pPr>
            <w:r w:rsidRPr="00053226">
              <w:rPr>
                <w:sz w:val="20"/>
                <w:szCs w:val="20"/>
              </w:rPr>
              <w:t>Исполнители</w:t>
            </w:r>
          </w:p>
          <w:p w:rsidR="00053226" w:rsidRPr="00053226" w:rsidRDefault="00053226" w:rsidP="00053226">
            <w:pPr>
              <w:rPr>
                <w:sz w:val="20"/>
                <w:szCs w:val="20"/>
              </w:rPr>
            </w:pP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 xml:space="preserve">Расширение сотрудничества с </w:t>
            </w:r>
            <w:proofErr w:type="gramStart"/>
            <w:r w:rsidRPr="00053226">
              <w:rPr>
                <w:sz w:val="20"/>
                <w:szCs w:val="20"/>
              </w:rPr>
              <w:t>областными</w:t>
            </w:r>
            <w:proofErr w:type="gramEnd"/>
          </w:p>
          <w:p w:rsidR="00053226" w:rsidRPr="00053226" w:rsidRDefault="00053226" w:rsidP="00053226">
            <w:pPr>
              <w:autoSpaceDE w:val="0"/>
              <w:autoSpaceDN w:val="0"/>
              <w:adjustRightInd w:val="0"/>
              <w:rPr>
                <w:sz w:val="20"/>
                <w:szCs w:val="20"/>
              </w:rPr>
            </w:pPr>
            <w:r w:rsidRPr="00053226">
              <w:rPr>
                <w:sz w:val="20"/>
                <w:szCs w:val="20"/>
              </w:rPr>
              <w:t>организациями, специализированными</w:t>
            </w:r>
          </w:p>
          <w:p w:rsidR="00053226" w:rsidRPr="00053226" w:rsidRDefault="00053226" w:rsidP="00053226">
            <w:pPr>
              <w:autoSpaceDE w:val="0"/>
              <w:autoSpaceDN w:val="0"/>
              <w:adjustRightInd w:val="0"/>
              <w:rPr>
                <w:sz w:val="20"/>
                <w:szCs w:val="20"/>
              </w:rPr>
            </w:pPr>
            <w:r w:rsidRPr="00053226">
              <w:rPr>
                <w:sz w:val="20"/>
                <w:szCs w:val="20"/>
              </w:rPr>
              <w:t xml:space="preserve">общественными учреждениями, </w:t>
            </w:r>
            <w:proofErr w:type="gramStart"/>
            <w:r w:rsidRPr="00053226">
              <w:rPr>
                <w:sz w:val="20"/>
                <w:szCs w:val="20"/>
              </w:rPr>
              <w:t>занимающихся</w:t>
            </w:r>
            <w:proofErr w:type="gramEnd"/>
            <w:r w:rsidRPr="00053226">
              <w:rPr>
                <w:sz w:val="20"/>
                <w:szCs w:val="20"/>
              </w:rPr>
              <w:t xml:space="preserve"> профилактикой распространения наркомании</w:t>
            </w:r>
          </w:p>
        </w:tc>
        <w:tc>
          <w:tcPr>
            <w:tcW w:w="4536" w:type="dxa"/>
          </w:tcPr>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sz w:val="20"/>
                <w:szCs w:val="20"/>
              </w:rPr>
            </w:pP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 xml:space="preserve">Совершенствование физкультурно-профилактических </w:t>
            </w:r>
            <w:r w:rsidRPr="00053226">
              <w:rPr>
                <w:sz w:val="20"/>
                <w:szCs w:val="20"/>
              </w:rPr>
              <w:lastRenderedPageBreak/>
              <w:t>мероприятий по  предупреждению и профилактике наркомании</w:t>
            </w:r>
          </w:p>
          <w:p w:rsidR="00053226" w:rsidRPr="00053226" w:rsidRDefault="00053226" w:rsidP="00053226">
            <w:pPr>
              <w:autoSpaceDE w:val="0"/>
              <w:autoSpaceDN w:val="0"/>
              <w:adjustRightInd w:val="0"/>
              <w:rPr>
                <w:sz w:val="20"/>
                <w:szCs w:val="20"/>
              </w:rPr>
            </w:pPr>
            <w:r w:rsidRPr="00053226">
              <w:rPr>
                <w:sz w:val="20"/>
                <w:szCs w:val="20"/>
              </w:rPr>
              <w:t>среди молодежи, подростков на базе имеющихся физкультурно-спортивных организаций, клубов, расположенных на территории поселения</w:t>
            </w:r>
          </w:p>
        </w:tc>
        <w:tc>
          <w:tcPr>
            <w:tcW w:w="4536" w:type="dxa"/>
          </w:tcPr>
          <w:p w:rsidR="00053226" w:rsidRPr="00053226" w:rsidRDefault="00053226" w:rsidP="00053226">
            <w:pPr>
              <w:autoSpaceDE w:val="0"/>
              <w:autoSpaceDN w:val="0"/>
              <w:adjustRightInd w:val="0"/>
              <w:rPr>
                <w:sz w:val="20"/>
                <w:szCs w:val="20"/>
              </w:rPr>
            </w:pPr>
            <w:r w:rsidRPr="00053226">
              <w:rPr>
                <w:sz w:val="20"/>
                <w:szCs w:val="20"/>
              </w:rPr>
              <w:lastRenderedPageBreak/>
              <w:t xml:space="preserve">- Администрация муниципального образования </w:t>
            </w:r>
            <w:r w:rsidRPr="00053226">
              <w:rPr>
                <w:sz w:val="20"/>
                <w:szCs w:val="20"/>
              </w:rPr>
              <w:lastRenderedPageBreak/>
              <w:t>«</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jc w:val="both"/>
              <w:rPr>
                <w:sz w:val="20"/>
                <w:szCs w:val="20"/>
              </w:rPr>
            </w:pPr>
            <w:r w:rsidRPr="00053226">
              <w:rPr>
                <w:sz w:val="20"/>
                <w:szCs w:val="20"/>
              </w:rPr>
              <w:t xml:space="preserve">- Образовательные учреждения </w:t>
            </w:r>
          </w:p>
          <w:p w:rsidR="00053226" w:rsidRPr="00053226" w:rsidRDefault="00053226" w:rsidP="00053226">
            <w:pPr>
              <w:autoSpaceDE w:val="0"/>
              <w:autoSpaceDN w:val="0"/>
              <w:adjustRightInd w:val="0"/>
              <w:jc w:val="both"/>
              <w:rPr>
                <w:sz w:val="20"/>
                <w:szCs w:val="20"/>
              </w:rPr>
            </w:pPr>
            <w:r w:rsidRPr="00053226">
              <w:rPr>
                <w:sz w:val="20"/>
                <w:szCs w:val="20"/>
              </w:rPr>
              <w:t>на территории муниципального образования</w:t>
            </w:r>
          </w:p>
          <w:p w:rsidR="00053226" w:rsidRPr="00053226" w:rsidRDefault="00053226" w:rsidP="00053226">
            <w:pPr>
              <w:autoSpaceDE w:val="0"/>
              <w:autoSpaceDN w:val="0"/>
              <w:adjustRightInd w:val="0"/>
              <w:jc w:val="both"/>
              <w:rPr>
                <w:sz w:val="20"/>
                <w:szCs w:val="20"/>
              </w:rPr>
            </w:pPr>
            <w:r w:rsidRPr="00053226">
              <w:rPr>
                <w:sz w:val="20"/>
                <w:szCs w:val="20"/>
              </w:rPr>
              <w:t>«</w:t>
            </w:r>
            <w:proofErr w:type="spellStart"/>
            <w:r w:rsidRPr="00053226">
              <w:rPr>
                <w:sz w:val="20"/>
                <w:szCs w:val="20"/>
              </w:rPr>
              <w:t>Новонукутское</w:t>
            </w:r>
            <w:proofErr w:type="spellEnd"/>
            <w:r w:rsidRPr="00053226">
              <w:rPr>
                <w:sz w:val="20"/>
                <w:szCs w:val="20"/>
              </w:rPr>
              <w:t>»;</w:t>
            </w: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lastRenderedPageBreak/>
              <w:t xml:space="preserve">Проведение комплекса </w:t>
            </w:r>
            <w:proofErr w:type="gramStart"/>
            <w:r w:rsidRPr="00053226">
              <w:rPr>
                <w:sz w:val="20"/>
                <w:szCs w:val="20"/>
              </w:rPr>
              <w:t>профилактических</w:t>
            </w:r>
            <w:proofErr w:type="gramEnd"/>
          </w:p>
          <w:p w:rsidR="00053226" w:rsidRPr="00053226" w:rsidRDefault="00053226" w:rsidP="00053226">
            <w:pPr>
              <w:autoSpaceDE w:val="0"/>
              <w:autoSpaceDN w:val="0"/>
              <w:adjustRightInd w:val="0"/>
              <w:rPr>
                <w:sz w:val="20"/>
                <w:szCs w:val="20"/>
              </w:rPr>
            </w:pPr>
            <w:r w:rsidRPr="00053226">
              <w:rPr>
                <w:sz w:val="20"/>
                <w:szCs w:val="20"/>
              </w:rPr>
              <w:t xml:space="preserve">мероприятий приуроченных </w:t>
            </w:r>
            <w:proofErr w:type="gramStart"/>
            <w:r w:rsidRPr="00053226">
              <w:rPr>
                <w:sz w:val="20"/>
                <w:szCs w:val="20"/>
              </w:rPr>
              <w:t>к</w:t>
            </w:r>
            <w:proofErr w:type="gramEnd"/>
            <w:r w:rsidRPr="00053226">
              <w:rPr>
                <w:sz w:val="20"/>
                <w:szCs w:val="20"/>
              </w:rPr>
              <w:t>:</w:t>
            </w:r>
          </w:p>
          <w:p w:rsidR="00053226" w:rsidRPr="00053226" w:rsidRDefault="00053226" w:rsidP="00053226">
            <w:pPr>
              <w:autoSpaceDE w:val="0"/>
              <w:autoSpaceDN w:val="0"/>
              <w:adjustRightInd w:val="0"/>
              <w:rPr>
                <w:sz w:val="20"/>
                <w:szCs w:val="20"/>
              </w:rPr>
            </w:pPr>
            <w:r w:rsidRPr="00053226">
              <w:rPr>
                <w:sz w:val="20"/>
                <w:szCs w:val="20"/>
              </w:rPr>
              <w:t xml:space="preserve">-Международному дню борьбы </w:t>
            </w:r>
            <w:proofErr w:type="gramStart"/>
            <w:r w:rsidRPr="00053226">
              <w:rPr>
                <w:sz w:val="20"/>
                <w:szCs w:val="20"/>
              </w:rPr>
              <w:t>с</w:t>
            </w:r>
            <w:proofErr w:type="gramEnd"/>
          </w:p>
          <w:p w:rsidR="00053226" w:rsidRPr="00053226" w:rsidRDefault="00053226" w:rsidP="00053226">
            <w:pPr>
              <w:autoSpaceDE w:val="0"/>
              <w:autoSpaceDN w:val="0"/>
              <w:adjustRightInd w:val="0"/>
              <w:rPr>
                <w:sz w:val="20"/>
                <w:szCs w:val="20"/>
              </w:rPr>
            </w:pPr>
            <w:r w:rsidRPr="00053226">
              <w:rPr>
                <w:sz w:val="20"/>
                <w:szCs w:val="20"/>
              </w:rPr>
              <w:t>наркоманией;</w:t>
            </w:r>
          </w:p>
          <w:p w:rsidR="00053226" w:rsidRPr="00053226" w:rsidRDefault="00053226" w:rsidP="00053226">
            <w:pPr>
              <w:autoSpaceDE w:val="0"/>
              <w:autoSpaceDN w:val="0"/>
              <w:adjustRightInd w:val="0"/>
              <w:rPr>
                <w:sz w:val="20"/>
                <w:szCs w:val="20"/>
              </w:rPr>
            </w:pPr>
            <w:r w:rsidRPr="00053226">
              <w:rPr>
                <w:sz w:val="20"/>
                <w:szCs w:val="20"/>
              </w:rPr>
              <w:t xml:space="preserve">-Международному дню борьбы со </w:t>
            </w:r>
            <w:proofErr w:type="spellStart"/>
            <w:r w:rsidRPr="00053226">
              <w:rPr>
                <w:sz w:val="20"/>
                <w:szCs w:val="20"/>
              </w:rPr>
              <w:t>СПИДом</w:t>
            </w:r>
            <w:proofErr w:type="spellEnd"/>
          </w:p>
        </w:tc>
        <w:tc>
          <w:tcPr>
            <w:tcW w:w="4536" w:type="dxa"/>
          </w:tcPr>
          <w:p w:rsidR="00053226" w:rsidRPr="00053226" w:rsidRDefault="00053226" w:rsidP="00053226">
            <w:pPr>
              <w:autoSpaceDE w:val="0"/>
              <w:autoSpaceDN w:val="0"/>
              <w:adjustRightInd w:val="0"/>
              <w:jc w:val="both"/>
              <w:rPr>
                <w:sz w:val="20"/>
                <w:szCs w:val="20"/>
              </w:rPr>
            </w:pPr>
            <w:r w:rsidRPr="00053226">
              <w:rPr>
                <w:sz w:val="20"/>
                <w:szCs w:val="20"/>
              </w:rPr>
              <w:t>-Образовательные учреждения на территории</w:t>
            </w:r>
          </w:p>
          <w:p w:rsidR="00053226" w:rsidRPr="00053226" w:rsidRDefault="00053226" w:rsidP="00053226">
            <w:pPr>
              <w:autoSpaceDE w:val="0"/>
              <w:autoSpaceDN w:val="0"/>
              <w:adjustRightInd w:val="0"/>
              <w:jc w:val="both"/>
              <w:rPr>
                <w:sz w:val="20"/>
                <w:szCs w:val="20"/>
              </w:rPr>
            </w:pPr>
            <w:r w:rsidRPr="00053226">
              <w:rPr>
                <w:sz w:val="20"/>
                <w:szCs w:val="20"/>
              </w:rPr>
              <w:t>муниципального образования</w:t>
            </w:r>
          </w:p>
          <w:p w:rsidR="00053226" w:rsidRPr="00053226" w:rsidRDefault="00053226" w:rsidP="00053226">
            <w:pPr>
              <w:autoSpaceDE w:val="0"/>
              <w:autoSpaceDN w:val="0"/>
              <w:adjustRightInd w:val="0"/>
              <w:jc w:val="both"/>
              <w:rPr>
                <w:sz w:val="20"/>
                <w:szCs w:val="20"/>
              </w:rPr>
            </w:pPr>
            <w:r w:rsidRPr="00053226">
              <w:rPr>
                <w:sz w:val="20"/>
                <w:szCs w:val="20"/>
              </w:rPr>
              <w:t>«</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sz w:val="20"/>
                <w:szCs w:val="20"/>
              </w:rPr>
            </w:pPr>
            <w:r w:rsidRPr="00053226">
              <w:rPr>
                <w:sz w:val="20"/>
                <w:szCs w:val="20"/>
              </w:rPr>
              <w:t>- Учреждения культуры на территории муниципального образования «</w:t>
            </w:r>
            <w:proofErr w:type="spellStart"/>
            <w:r w:rsidRPr="00053226">
              <w:rPr>
                <w:sz w:val="20"/>
                <w:szCs w:val="20"/>
              </w:rPr>
              <w:t>Новонукутское</w:t>
            </w:r>
            <w:proofErr w:type="spellEnd"/>
            <w:r w:rsidRPr="00053226">
              <w:rPr>
                <w:sz w:val="20"/>
                <w:szCs w:val="20"/>
              </w:rPr>
              <w:t>»</w:t>
            </w: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Развитие волонтерского движения на территории поселения, направленного на профилактику</w:t>
            </w:r>
          </w:p>
          <w:p w:rsidR="00053226" w:rsidRPr="00053226" w:rsidRDefault="00053226" w:rsidP="00053226">
            <w:pPr>
              <w:autoSpaceDE w:val="0"/>
              <w:autoSpaceDN w:val="0"/>
              <w:adjustRightInd w:val="0"/>
              <w:rPr>
                <w:sz w:val="20"/>
                <w:szCs w:val="20"/>
              </w:rPr>
            </w:pPr>
            <w:proofErr w:type="spellStart"/>
            <w:r w:rsidRPr="00053226">
              <w:rPr>
                <w:sz w:val="20"/>
                <w:szCs w:val="20"/>
              </w:rPr>
              <w:t>наркозависимости</w:t>
            </w:r>
            <w:proofErr w:type="spellEnd"/>
            <w:r w:rsidRPr="00053226">
              <w:rPr>
                <w:sz w:val="20"/>
                <w:szCs w:val="20"/>
              </w:rPr>
              <w:t xml:space="preserve"> среди молодежи</w:t>
            </w:r>
          </w:p>
        </w:tc>
        <w:tc>
          <w:tcPr>
            <w:tcW w:w="4536" w:type="dxa"/>
          </w:tcPr>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jc w:val="both"/>
              <w:rPr>
                <w:sz w:val="20"/>
                <w:szCs w:val="20"/>
              </w:rPr>
            </w:pPr>
            <w:r w:rsidRPr="00053226">
              <w:rPr>
                <w:sz w:val="20"/>
                <w:szCs w:val="20"/>
              </w:rPr>
              <w:t xml:space="preserve">- Образовательные учреждения </w:t>
            </w:r>
          </w:p>
          <w:p w:rsidR="00053226" w:rsidRPr="00053226" w:rsidRDefault="00053226" w:rsidP="00053226">
            <w:pPr>
              <w:autoSpaceDE w:val="0"/>
              <w:autoSpaceDN w:val="0"/>
              <w:adjustRightInd w:val="0"/>
              <w:jc w:val="both"/>
              <w:rPr>
                <w:sz w:val="20"/>
                <w:szCs w:val="20"/>
              </w:rPr>
            </w:pPr>
            <w:r w:rsidRPr="00053226">
              <w:rPr>
                <w:sz w:val="20"/>
                <w:szCs w:val="20"/>
              </w:rPr>
              <w:t>на территории муниципального образования</w:t>
            </w:r>
          </w:p>
          <w:p w:rsidR="00053226" w:rsidRPr="00053226" w:rsidRDefault="00053226" w:rsidP="00053226">
            <w:pPr>
              <w:autoSpaceDE w:val="0"/>
              <w:autoSpaceDN w:val="0"/>
              <w:adjustRightInd w:val="0"/>
              <w:rPr>
                <w:color w:val="C00000"/>
                <w:sz w:val="20"/>
                <w:szCs w:val="20"/>
              </w:rPr>
            </w:pPr>
            <w:r w:rsidRPr="00053226">
              <w:rPr>
                <w:sz w:val="20"/>
                <w:szCs w:val="20"/>
              </w:rPr>
              <w:t>«</w:t>
            </w:r>
            <w:proofErr w:type="spellStart"/>
            <w:r w:rsidRPr="00053226">
              <w:rPr>
                <w:sz w:val="20"/>
                <w:szCs w:val="20"/>
              </w:rPr>
              <w:t>Новонукутское</w:t>
            </w:r>
            <w:proofErr w:type="spellEnd"/>
            <w:r w:rsidRPr="00053226">
              <w:rPr>
                <w:sz w:val="20"/>
                <w:szCs w:val="20"/>
              </w:rPr>
              <w:t>»</w:t>
            </w: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 xml:space="preserve">Проведение комплексных мероприятий </w:t>
            </w:r>
            <w:proofErr w:type="gramStart"/>
            <w:r w:rsidRPr="00053226">
              <w:rPr>
                <w:sz w:val="20"/>
                <w:szCs w:val="20"/>
              </w:rPr>
              <w:t>в</w:t>
            </w:r>
            <w:proofErr w:type="gramEnd"/>
          </w:p>
          <w:p w:rsidR="00053226" w:rsidRPr="00053226" w:rsidRDefault="00053226" w:rsidP="00053226">
            <w:pPr>
              <w:autoSpaceDE w:val="0"/>
              <w:autoSpaceDN w:val="0"/>
              <w:adjustRightInd w:val="0"/>
              <w:rPr>
                <w:sz w:val="20"/>
                <w:szCs w:val="20"/>
              </w:rPr>
            </w:pPr>
            <w:proofErr w:type="gramStart"/>
            <w:r w:rsidRPr="00053226">
              <w:rPr>
                <w:sz w:val="20"/>
                <w:szCs w:val="20"/>
              </w:rPr>
              <w:t>рамках</w:t>
            </w:r>
            <w:proofErr w:type="gramEnd"/>
            <w:r w:rsidRPr="00053226">
              <w:rPr>
                <w:sz w:val="20"/>
                <w:szCs w:val="20"/>
              </w:rPr>
              <w:t xml:space="preserve"> операции «Мак», с целью выявления</w:t>
            </w:r>
          </w:p>
          <w:p w:rsidR="00053226" w:rsidRPr="00053226" w:rsidRDefault="00053226" w:rsidP="00053226">
            <w:pPr>
              <w:autoSpaceDE w:val="0"/>
              <w:autoSpaceDN w:val="0"/>
              <w:adjustRightInd w:val="0"/>
              <w:rPr>
                <w:sz w:val="20"/>
                <w:szCs w:val="20"/>
              </w:rPr>
            </w:pPr>
            <w:r w:rsidRPr="00053226">
              <w:rPr>
                <w:sz w:val="20"/>
                <w:szCs w:val="20"/>
              </w:rPr>
              <w:t>и перекрытия источников и каналов</w:t>
            </w:r>
          </w:p>
          <w:p w:rsidR="00053226" w:rsidRPr="00053226" w:rsidRDefault="00053226" w:rsidP="00053226">
            <w:pPr>
              <w:autoSpaceDE w:val="0"/>
              <w:autoSpaceDN w:val="0"/>
              <w:adjustRightInd w:val="0"/>
              <w:rPr>
                <w:sz w:val="20"/>
                <w:szCs w:val="20"/>
              </w:rPr>
            </w:pPr>
            <w:r w:rsidRPr="00053226">
              <w:rPr>
                <w:sz w:val="20"/>
                <w:szCs w:val="20"/>
              </w:rPr>
              <w:t xml:space="preserve">поступления </w:t>
            </w:r>
            <w:proofErr w:type="gramStart"/>
            <w:r w:rsidRPr="00053226">
              <w:rPr>
                <w:sz w:val="20"/>
                <w:szCs w:val="20"/>
              </w:rPr>
              <w:t>наркотических</w:t>
            </w:r>
            <w:proofErr w:type="gramEnd"/>
            <w:r w:rsidRPr="00053226">
              <w:rPr>
                <w:sz w:val="20"/>
                <w:szCs w:val="20"/>
              </w:rPr>
              <w:t xml:space="preserve"> и лекарственных</w:t>
            </w:r>
          </w:p>
          <w:p w:rsidR="00053226" w:rsidRPr="00053226" w:rsidRDefault="00053226" w:rsidP="00053226">
            <w:pPr>
              <w:autoSpaceDE w:val="0"/>
              <w:autoSpaceDN w:val="0"/>
              <w:adjustRightInd w:val="0"/>
              <w:rPr>
                <w:sz w:val="20"/>
                <w:szCs w:val="20"/>
              </w:rPr>
            </w:pPr>
            <w:r w:rsidRPr="00053226">
              <w:rPr>
                <w:sz w:val="20"/>
                <w:szCs w:val="20"/>
              </w:rPr>
              <w:t>средств в нелегальный оборот</w:t>
            </w:r>
          </w:p>
        </w:tc>
        <w:tc>
          <w:tcPr>
            <w:tcW w:w="4536" w:type="dxa"/>
          </w:tcPr>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color w:val="C00000"/>
                <w:sz w:val="20"/>
                <w:szCs w:val="20"/>
              </w:rPr>
            </w:pPr>
            <w:r w:rsidRPr="00053226">
              <w:rPr>
                <w:sz w:val="20"/>
                <w:szCs w:val="20"/>
              </w:rPr>
              <w:t>- Отдел полиции МО МВД России «</w:t>
            </w:r>
            <w:proofErr w:type="spellStart"/>
            <w:r w:rsidRPr="00053226">
              <w:rPr>
                <w:sz w:val="20"/>
                <w:szCs w:val="20"/>
              </w:rPr>
              <w:t>Заларинский</w:t>
            </w:r>
            <w:proofErr w:type="spellEnd"/>
            <w:r w:rsidRPr="00053226">
              <w:rPr>
                <w:sz w:val="20"/>
                <w:szCs w:val="20"/>
              </w:rPr>
              <w:t xml:space="preserve">» дислокация </w:t>
            </w:r>
            <w:proofErr w:type="spellStart"/>
            <w:r w:rsidRPr="00053226">
              <w:rPr>
                <w:sz w:val="20"/>
                <w:szCs w:val="20"/>
              </w:rPr>
              <w:t>п</w:t>
            </w:r>
            <w:proofErr w:type="gramStart"/>
            <w:r w:rsidRPr="00053226">
              <w:rPr>
                <w:sz w:val="20"/>
                <w:szCs w:val="20"/>
              </w:rPr>
              <w:t>.Н</w:t>
            </w:r>
            <w:proofErr w:type="gramEnd"/>
            <w:r w:rsidRPr="00053226">
              <w:rPr>
                <w:sz w:val="20"/>
                <w:szCs w:val="20"/>
              </w:rPr>
              <w:t>овонукутский</w:t>
            </w:r>
            <w:proofErr w:type="spellEnd"/>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Проведение комплексных мероприятий «</w:t>
            </w:r>
            <w:proofErr w:type="gramStart"/>
            <w:r w:rsidRPr="00053226">
              <w:rPr>
                <w:sz w:val="20"/>
                <w:szCs w:val="20"/>
              </w:rPr>
              <w:t>Без</w:t>
            </w:r>
            <w:proofErr w:type="gramEnd"/>
          </w:p>
          <w:p w:rsidR="00053226" w:rsidRPr="00053226" w:rsidRDefault="00053226" w:rsidP="00053226">
            <w:pPr>
              <w:autoSpaceDE w:val="0"/>
              <w:autoSpaceDN w:val="0"/>
              <w:adjustRightInd w:val="0"/>
              <w:rPr>
                <w:sz w:val="20"/>
                <w:szCs w:val="20"/>
              </w:rPr>
            </w:pPr>
            <w:r w:rsidRPr="00053226">
              <w:rPr>
                <w:sz w:val="20"/>
                <w:szCs w:val="20"/>
              </w:rPr>
              <w:t xml:space="preserve">наркотиков», «У нас другие интересы», </w:t>
            </w:r>
            <w:proofErr w:type="gramStart"/>
            <w:r w:rsidRPr="00053226">
              <w:rPr>
                <w:sz w:val="20"/>
                <w:szCs w:val="20"/>
              </w:rPr>
              <w:t>в</w:t>
            </w:r>
            <w:proofErr w:type="gramEnd"/>
          </w:p>
          <w:p w:rsidR="00053226" w:rsidRPr="00053226" w:rsidRDefault="00053226" w:rsidP="00053226">
            <w:pPr>
              <w:autoSpaceDE w:val="0"/>
              <w:autoSpaceDN w:val="0"/>
              <w:adjustRightInd w:val="0"/>
              <w:rPr>
                <w:sz w:val="20"/>
                <w:szCs w:val="20"/>
              </w:rPr>
            </w:pPr>
            <w:proofErr w:type="gramStart"/>
            <w:r w:rsidRPr="00053226">
              <w:rPr>
                <w:sz w:val="20"/>
                <w:szCs w:val="20"/>
              </w:rPr>
              <w:t>рамках</w:t>
            </w:r>
            <w:proofErr w:type="gramEnd"/>
            <w:r w:rsidRPr="00053226">
              <w:rPr>
                <w:sz w:val="20"/>
                <w:szCs w:val="20"/>
              </w:rPr>
              <w:t xml:space="preserve"> операции «Дети России»</w:t>
            </w:r>
          </w:p>
          <w:p w:rsidR="00053226" w:rsidRPr="00053226" w:rsidRDefault="00053226" w:rsidP="00053226">
            <w:pPr>
              <w:autoSpaceDE w:val="0"/>
              <w:autoSpaceDN w:val="0"/>
              <w:adjustRightInd w:val="0"/>
              <w:rPr>
                <w:sz w:val="20"/>
                <w:szCs w:val="20"/>
              </w:rPr>
            </w:pPr>
          </w:p>
        </w:tc>
        <w:tc>
          <w:tcPr>
            <w:tcW w:w="4536" w:type="dxa"/>
          </w:tcPr>
          <w:p w:rsidR="00053226" w:rsidRPr="00053226" w:rsidRDefault="00053226" w:rsidP="00053226">
            <w:pPr>
              <w:autoSpaceDE w:val="0"/>
              <w:autoSpaceDN w:val="0"/>
              <w:adjustRightInd w:val="0"/>
              <w:jc w:val="both"/>
              <w:rPr>
                <w:sz w:val="20"/>
                <w:szCs w:val="20"/>
              </w:rPr>
            </w:pPr>
            <w:r w:rsidRPr="00053226">
              <w:rPr>
                <w:sz w:val="20"/>
                <w:szCs w:val="20"/>
              </w:rPr>
              <w:t>-Образовательные учреждения на территории</w:t>
            </w:r>
          </w:p>
          <w:p w:rsidR="00053226" w:rsidRPr="00053226" w:rsidRDefault="00053226" w:rsidP="00053226">
            <w:pPr>
              <w:autoSpaceDE w:val="0"/>
              <w:autoSpaceDN w:val="0"/>
              <w:adjustRightInd w:val="0"/>
              <w:jc w:val="both"/>
              <w:rPr>
                <w:sz w:val="20"/>
                <w:szCs w:val="20"/>
              </w:rPr>
            </w:pPr>
            <w:r w:rsidRPr="00053226">
              <w:rPr>
                <w:sz w:val="20"/>
                <w:szCs w:val="20"/>
              </w:rPr>
              <w:t>муниципального образования</w:t>
            </w:r>
          </w:p>
          <w:p w:rsidR="00053226" w:rsidRPr="00053226" w:rsidRDefault="00053226" w:rsidP="00053226">
            <w:pPr>
              <w:autoSpaceDE w:val="0"/>
              <w:autoSpaceDN w:val="0"/>
              <w:adjustRightInd w:val="0"/>
              <w:jc w:val="both"/>
              <w:rPr>
                <w:sz w:val="20"/>
                <w:szCs w:val="20"/>
              </w:rPr>
            </w:pPr>
            <w:r w:rsidRPr="00053226">
              <w:rPr>
                <w:sz w:val="20"/>
                <w:szCs w:val="20"/>
              </w:rPr>
              <w:t>«</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color w:val="C00000"/>
                <w:sz w:val="20"/>
                <w:szCs w:val="20"/>
              </w:rPr>
            </w:pPr>
            <w:r w:rsidRPr="00053226">
              <w:rPr>
                <w:sz w:val="20"/>
                <w:szCs w:val="20"/>
              </w:rPr>
              <w:t>- Учреждения культуры на территории муниципального образования «</w:t>
            </w:r>
            <w:proofErr w:type="spellStart"/>
            <w:r w:rsidRPr="00053226">
              <w:rPr>
                <w:sz w:val="20"/>
                <w:szCs w:val="20"/>
              </w:rPr>
              <w:t>Новонукутское</w:t>
            </w:r>
            <w:proofErr w:type="spellEnd"/>
            <w:r w:rsidRPr="00053226">
              <w:rPr>
                <w:sz w:val="20"/>
                <w:szCs w:val="20"/>
              </w:rPr>
              <w:t>»</w:t>
            </w: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Проведение рейдов на предмет заброшенных</w:t>
            </w:r>
          </w:p>
          <w:p w:rsidR="00053226" w:rsidRPr="00053226" w:rsidRDefault="00053226" w:rsidP="00053226">
            <w:pPr>
              <w:autoSpaceDE w:val="0"/>
              <w:autoSpaceDN w:val="0"/>
              <w:adjustRightInd w:val="0"/>
              <w:rPr>
                <w:sz w:val="20"/>
                <w:szCs w:val="20"/>
              </w:rPr>
            </w:pPr>
            <w:r w:rsidRPr="00053226">
              <w:rPr>
                <w:sz w:val="20"/>
                <w:szCs w:val="20"/>
              </w:rPr>
              <w:t xml:space="preserve">домовладений на территории поселения </w:t>
            </w:r>
            <w:proofErr w:type="gramStart"/>
            <w:r w:rsidRPr="00053226">
              <w:rPr>
                <w:sz w:val="20"/>
                <w:szCs w:val="20"/>
              </w:rPr>
              <w:t>с</w:t>
            </w:r>
            <w:proofErr w:type="gramEnd"/>
          </w:p>
          <w:p w:rsidR="00053226" w:rsidRPr="00053226" w:rsidRDefault="00053226" w:rsidP="00053226">
            <w:pPr>
              <w:autoSpaceDE w:val="0"/>
              <w:autoSpaceDN w:val="0"/>
              <w:adjustRightInd w:val="0"/>
              <w:rPr>
                <w:sz w:val="20"/>
                <w:szCs w:val="20"/>
              </w:rPr>
            </w:pPr>
            <w:r w:rsidRPr="00053226">
              <w:rPr>
                <w:sz w:val="20"/>
                <w:szCs w:val="20"/>
              </w:rPr>
              <w:t>целью выявления возможных мест сбора лиц</w:t>
            </w:r>
          </w:p>
          <w:p w:rsidR="00053226" w:rsidRPr="00053226" w:rsidRDefault="00053226" w:rsidP="00053226">
            <w:pPr>
              <w:autoSpaceDE w:val="0"/>
              <w:autoSpaceDN w:val="0"/>
              <w:adjustRightInd w:val="0"/>
              <w:rPr>
                <w:sz w:val="20"/>
                <w:szCs w:val="20"/>
              </w:rPr>
            </w:pPr>
            <w:proofErr w:type="gramStart"/>
            <w:r w:rsidRPr="00053226">
              <w:rPr>
                <w:sz w:val="20"/>
                <w:szCs w:val="20"/>
              </w:rPr>
              <w:t>склонных</w:t>
            </w:r>
            <w:proofErr w:type="gramEnd"/>
            <w:r w:rsidRPr="00053226">
              <w:rPr>
                <w:sz w:val="20"/>
                <w:szCs w:val="20"/>
              </w:rPr>
              <w:t xml:space="preserve"> к злоупотреблению наркотических</w:t>
            </w:r>
          </w:p>
          <w:p w:rsidR="00053226" w:rsidRPr="00053226" w:rsidRDefault="00053226" w:rsidP="00053226">
            <w:pPr>
              <w:autoSpaceDE w:val="0"/>
              <w:autoSpaceDN w:val="0"/>
              <w:adjustRightInd w:val="0"/>
              <w:rPr>
                <w:sz w:val="20"/>
                <w:szCs w:val="20"/>
              </w:rPr>
            </w:pPr>
            <w:r w:rsidRPr="00053226">
              <w:rPr>
                <w:sz w:val="20"/>
                <w:szCs w:val="20"/>
              </w:rPr>
              <w:t>веществ и занимающихся культивированием</w:t>
            </w:r>
          </w:p>
          <w:p w:rsidR="00053226" w:rsidRPr="00053226" w:rsidRDefault="00053226" w:rsidP="00053226">
            <w:pPr>
              <w:autoSpaceDE w:val="0"/>
              <w:autoSpaceDN w:val="0"/>
              <w:adjustRightInd w:val="0"/>
              <w:rPr>
                <w:sz w:val="20"/>
                <w:szCs w:val="20"/>
              </w:rPr>
            </w:pPr>
            <w:r w:rsidRPr="00053226">
              <w:rPr>
                <w:sz w:val="20"/>
                <w:szCs w:val="20"/>
              </w:rPr>
              <w:t xml:space="preserve">мака и конопли, и принятия мер </w:t>
            </w:r>
            <w:proofErr w:type="gramStart"/>
            <w:r w:rsidRPr="00053226">
              <w:rPr>
                <w:sz w:val="20"/>
                <w:szCs w:val="20"/>
              </w:rPr>
              <w:t>по</w:t>
            </w:r>
            <w:proofErr w:type="gramEnd"/>
            <w:r w:rsidRPr="00053226">
              <w:rPr>
                <w:sz w:val="20"/>
                <w:szCs w:val="20"/>
              </w:rPr>
              <w:t xml:space="preserve"> </w:t>
            </w:r>
            <w:proofErr w:type="gramStart"/>
            <w:r w:rsidRPr="00053226">
              <w:rPr>
                <w:sz w:val="20"/>
                <w:szCs w:val="20"/>
              </w:rPr>
              <w:t>их</w:t>
            </w:r>
            <w:proofErr w:type="gramEnd"/>
          </w:p>
          <w:p w:rsidR="00053226" w:rsidRPr="00053226" w:rsidRDefault="00053226" w:rsidP="00053226">
            <w:pPr>
              <w:autoSpaceDE w:val="0"/>
              <w:autoSpaceDN w:val="0"/>
              <w:adjustRightInd w:val="0"/>
              <w:rPr>
                <w:sz w:val="20"/>
                <w:szCs w:val="20"/>
              </w:rPr>
            </w:pPr>
            <w:r w:rsidRPr="00053226">
              <w:rPr>
                <w:sz w:val="20"/>
                <w:szCs w:val="20"/>
              </w:rPr>
              <w:t>уничтожению</w:t>
            </w:r>
          </w:p>
          <w:p w:rsidR="00053226" w:rsidRPr="00053226" w:rsidRDefault="00053226" w:rsidP="00053226">
            <w:pPr>
              <w:autoSpaceDE w:val="0"/>
              <w:autoSpaceDN w:val="0"/>
              <w:adjustRightInd w:val="0"/>
              <w:rPr>
                <w:sz w:val="20"/>
                <w:szCs w:val="20"/>
              </w:rPr>
            </w:pPr>
          </w:p>
        </w:tc>
        <w:tc>
          <w:tcPr>
            <w:tcW w:w="4536" w:type="dxa"/>
          </w:tcPr>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sz w:val="20"/>
                <w:szCs w:val="20"/>
              </w:rPr>
            </w:pPr>
          </w:p>
          <w:p w:rsidR="00053226" w:rsidRPr="00053226" w:rsidRDefault="00053226" w:rsidP="00053226">
            <w:pPr>
              <w:autoSpaceDE w:val="0"/>
              <w:autoSpaceDN w:val="0"/>
              <w:adjustRightInd w:val="0"/>
              <w:rPr>
                <w:color w:val="C00000"/>
                <w:sz w:val="20"/>
                <w:szCs w:val="20"/>
              </w:rPr>
            </w:pPr>
            <w:r w:rsidRPr="00053226">
              <w:rPr>
                <w:sz w:val="20"/>
                <w:szCs w:val="20"/>
              </w:rPr>
              <w:t>- Отдел полиции МО МВД России «</w:t>
            </w:r>
            <w:proofErr w:type="spellStart"/>
            <w:r w:rsidRPr="00053226">
              <w:rPr>
                <w:sz w:val="20"/>
                <w:szCs w:val="20"/>
              </w:rPr>
              <w:t>Заларинский</w:t>
            </w:r>
            <w:proofErr w:type="spellEnd"/>
            <w:r w:rsidRPr="00053226">
              <w:rPr>
                <w:sz w:val="20"/>
                <w:szCs w:val="20"/>
              </w:rPr>
              <w:t xml:space="preserve">» дислокация </w:t>
            </w:r>
            <w:proofErr w:type="spellStart"/>
            <w:r w:rsidRPr="00053226">
              <w:rPr>
                <w:sz w:val="20"/>
                <w:szCs w:val="20"/>
              </w:rPr>
              <w:t>п</w:t>
            </w:r>
            <w:proofErr w:type="gramStart"/>
            <w:r w:rsidRPr="00053226">
              <w:rPr>
                <w:sz w:val="20"/>
                <w:szCs w:val="20"/>
              </w:rPr>
              <w:t>.Н</w:t>
            </w:r>
            <w:proofErr w:type="gramEnd"/>
            <w:r w:rsidRPr="00053226">
              <w:rPr>
                <w:sz w:val="20"/>
                <w:szCs w:val="20"/>
              </w:rPr>
              <w:t>овонукутский</w:t>
            </w:r>
            <w:proofErr w:type="spellEnd"/>
            <w:r w:rsidRPr="00053226">
              <w:rPr>
                <w:color w:val="C00000"/>
                <w:sz w:val="20"/>
                <w:szCs w:val="20"/>
              </w:rPr>
              <w:t xml:space="preserve"> </w:t>
            </w: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 xml:space="preserve">Привлечение молодежи к участию </w:t>
            </w:r>
            <w:proofErr w:type="gramStart"/>
            <w:r w:rsidRPr="00053226">
              <w:rPr>
                <w:sz w:val="20"/>
                <w:szCs w:val="20"/>
              </w:rPr>
              <w:t>в</w:t>
            </w:r>
            <w:proofErr w:type="gramEnd"/>
          </w:p>
          <w:p w:rsidR="00053226" w:rsidRPr="00053226" w:rsidRDefault="00053226" w:rsidP="00053226">
            <w:pPr>
              <w:autoSpaceDE w:val="0"/>
              <w:autoSpaceDN w:val="0"/>
              <w:adjustRightInd w:val="0"/>
              <w:rPr>
                <w:sz w:val="20"/>
                <w:szCs w:val="20"/>
              </w:rPr>
            </w:pPr>
            <w:r w:rsidRPr="00053226">
              <w:rPr>
                <w:sz w:val="20"/>
                <w:szCs w:val="20"/>
              </w:rPr>
              <w:t>проводимых спортивн</w:t>
            </w:r>
            <w:proofErr w:type="gramStart"/>
            <w:r w:rsidRPr="00053226">
              <w:rPr>
                <w:sz w:val="20"/>
                <w:szCs w:val="20"/>
              </w:rPr>
              <w:t>о-</w:t>
            </w:r>
            <w:proofErr w:type="gramEnd"/>
            <w:r w:rsidRPr="00053226">
              <w:rPr>
                <w:sz w:val="20"/>
                <w:szCs w:val="20"/>
              </w:rPr>
              <w:t>, культурно- массовых</w:t>
            </w:r>
          </w:p>
          <w:p w:rsidR="00053226" w:rsidRPr="00053226" w:rsidRDefault="00053226" w:rsidP="00053226">
            <w:pPr>
              <w:autoSpaceDE w:val="0"/>
              <w:autoSpaceDN w:val="0"/>
              <w:adjustRightInd w:val="0"/>
              <w:rPr>
                <w:sz w:val="20"/>
                <w:szCs w:val="20"/>
              </w:rPr>
            </w:pPr>
            <w:proofErr w:type="gramStart"/>
            <w:r w:rsidRPr="00053226">
              <w:rPr>
                <w:sz w:val="20"/>
                <w:szCs w:val="20"/>
              </w:rPr>
              <w:t>мероприятиях</w:t>
            </w:r>
            <w:proofErr w:type="gramEnd"/>
            <w:r w:rsidRPr="00053226">
              <w:rPr>
                <w:sz w:val="20"/>
                <w:szCs w:val="20"/>
              </w:rPr>
              <w:t xml:space="preserve"> поселения</w:t>
            </w:r>
          </w:p>
          <w:p w:rsidR="00053226" w:rsidRPr="00053226" w:rsidRDefault="00053226" w:rsidP="00053226">
            <w:pPr>
              <w:autoSpaceDE w:val="0"/>
              <w:autoSpaceDN w:val="0"/>
              <w:adjustRightInd w:val="0"/>
              <w:rPr>
                <w:sz w:val="20"/>
                <w:szCs w:val="20"/>
              </w:rPr>
            </w:pPr>
          </w:p>
        </w:tc>
        <w:tc>
          <w:tcPr>
            <w:tcW w:w="4536" w:type="dxa"/>
          </w:tcPr>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jc w:val="both"/>
              <w:rPr>
                <w:sz w:val="20"/>
                <w:szCs w:val="20"/>
              </w:rPr>
            </w:pPr>
            <w:r w:rsidRPr="00053226">
              <w:rPr>
                <w:sz w:val="20"/>
                <w:szCs w:val="20"/>
              </w:rPr>
              <w:t>-Образовательные учреждения на территории</w:t>
            </w:r>
          </w:p>
          <w:p w:rsidR="00053226" w:rsidRPr="00053226" w:rsidRDefault="00053226" w:rsidP="00053226">
            <w:pPr>
              <w:autoSpaceDE w:val="0"/>
              <w:autoSpaceDN w:val="0"/>
              <w:adjustRightInd w:val="0"/>
              <w:jc w:val="both"/>
              <w:rPr>
                <w:sz w:val="20"/>
                <w:szCs w:val="20"/>
              </w:rPr>
            </w:pPr>
            <w:r w:rsidRPr="00053226">
              <w:rPr>
                <w:sz w:val="20"/>
                <w:szCs w:val="20"/>
              </w:rPr>
              <w:t>муниципального образования</w:t>
            </w:r>
          </w:p>
          <w:p w:rsidR="00053226" w:rsidRPr="00053226" w:rsidRDefault="00053226" w:rsidP="00053226">
            <w:pPr>
              <w:autoSpaceDE w:val="0"/>
              <w:autoSpaceDN w:val="0"/>
              <w:adjustRightInd w:val="0"/>
              <w:jc w:val="both"/>
              <w:rPr>
                <w:sz w:val="20"/>
                <w:szCs w:val="20"/>
              </w:rPr>
            </w:pPr>
            <w:r w:rsidRPr="00053226">
              <w:rPr>
                <w:sz w:val="20"/>
                <w:szCs w:val="20"/>
              </w:rPr>
              <w:t>«</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color w:val="C00000"/>
                <w:sz w:val="20"/>
                <w:szCs w:val="20"/>
              </w:rPr>
            </w:pPr>
            <w:r w:rsidRPr="00053226">
              <w:rPr>
                <w:sz w:val="20"/>
                <w:szCs w:val="20"/>
              </w:rPr>
              <w:t>- Учреждения культуры на территории муниципального образования «</w:t>
            </w:r>
            <w:proofErr w:type="spellStart"/>
            <w:r w:rsidRPr="00053226">
              <w:rPr>
                <w:sz w:val="20"/>
                <w:szCs w:val="20"/>
              </w:rPr>
              <w:t>Новонукутское</w:t>
            </w:r>
            <w:proofErr w:type="spellEnd"/>
            <w:r w:rsidRPr="00053226">
              <w:rPr>
                <w:sz w:val="20"/>
                <w:szCs w:val="20"/>
              </w:rPr>
              <w:t>»</w:t>
            </w: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Выявление незаконных посевов и</w:t>
            </w:r>
          </w:p>
          <w:p w:rsidR="00053226" w:rsidRPr="00053226" w:rsidRDefault="00053226" w:rsidP="00053226">
            <w:pPr>
              <w:autoSpaceDE w:val="0"/>
              <w:autoSpaceDN w:val="0"/>
              <w:adjustRightInd w:val="0"/>
              <w:rPr>
                <w:sz w:val="20"/>
                <w:szCs w:val="20"/>
              </w:rPr>
            </w:pPr>
            <w:r w:rsidRPr="00053226">
              <w:rPr>
                <w:sz w:val="20"/>
                <w:szCs w:val="20"/>
              </w:rPr>
              <w:t xml:space="preserve">дикорастущих </w:t>
            </w:r>
            <w:proofErr w:type="spellStart"/>
            <w:r w:rsidRPr="00053226">
              <w:rPr>
                <w:sz w:val="20"/>
                <w:szCs w:val="20"/>
              </w:rPr>
              <w:t>наркосодержащих</w:t>
            </w:r>
            <w:proofErr w:type="spellEnd"/>
            <w:r w:rsidRPr="00053226">
              <w:rPr>
                <w:sz w:val="20"/>
                <w:szCs w:val="20"/>
              </w:rPr>
              <w:t xml:space="preserve"> растений.</w:t>
            </w:r>
          </w:p>
        </w:tc>
        <w:tc>
          <w:tcPr>
            <w:tcW w:w="4536" w:type="dxa"/>
          </w:tcPr>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sz w:val="20"/>
                <w:szCs w:val="20"/>
              </w:rPr>
            </w:pPr>
          </w:p>
          <w:p w:rsidR="00053226" w:rsidRPr="00053226" w:rsidRDefault="00053226" w:rsidP="00053226">
            <w:pPr>
              <w:autoSpaceDE w:val="0"/>
              <w:autoSpaceDN w:val="0"/>
              <w:adjustRightInd w:val="0"/>
              <w:rPr>
                <w:color w:val="C00000"/>
                <w:sz w:val="20"/>
                <w:szCs w:val="20"/>
              </w:rPr>
            </w:pPr>
            <w:r w:rsidRPr="00053226">
              <w:rPr>
                <w:sz w:val="20"/>
                <w:szCs w:val="20"/>
              </w:rPr>
              <w:t>- Отдел полиции МО МВД России «</w:t>
            </w:r>
            <w:proofErr w:type="spellStart"/>
            <w:r w:rsidRPr="00053226">
              <w:rPr>
                <w:sz w:val="20"/>
                <w:szCs w:val="20"/>
              </w:rPr>
              <w:t>Заларинский</w:t>
            </w:r>
            <w:proofErr w:type="spellEnd"/>
            <w:r w:rsidRPr="00053226">
              <w:rPr>
                <w:sz w:val="20"/>
                <w:szCs w:val="20"/>
              </w:rPr>
              <w:t xml:space="preserve">» дислокация </w:t>
            </w:r>
            <w:proofErr w:type="spellStart"/>
            <w:r w:rsidRPr="00053226">
              <w:rPr>
                <w:sz w:val="20"/>
                <w:szCs w:val="20"/>
              </w:rPr>
              <w:t>п</w:t>
            </w:r>
            <w:proofErr w:type="gramStart"/>
            <w:r w:rsidRPr="00053226">
              <w:rPr>
                <w:sz w:val="20"/>
                <w:szCs w:val="20"/>
              </w:rPr>
              <w:t>.Н</w:t>
            </w:r>
            <w:proofErr w:type="gramEnd"/>
            <w:r w:rsidRPr="00053226">
              <w:rPr>
                <w:sz w:val="20"/>
                <w:szCs w:val="20"/>
              </w:rPr>
              <w:t>овонукутский</w:t>
            </w:r>
            <w:proofErr w:type="spellEnd"/>
            <w:r w:rsidRPr="00053226">
              <w:rPr>
                <w:color w:val="C00000"/>
                <w:sz w:val="20"/>
                <w:szCs w:val="20"/>
              </w:rPr>
              <w:t xml:space="preserve"> </w:t>
            </w:r>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Уничтожение незаконных посевов и</w:t>
            </w:r>
          </w:p>
          <w:p w:rsidR="00053226" w:rsidRPr="00053226" w:rsidRDefault="00053226" w:rsidP="00053226">
            <w:pPr>
              <w:autoSpaceDE w:val="0"/>
              <w:autoSpaceDN w:val="0"/>
              <w:adjustRightInd w:val="0"/>
              <w:rPr>
                <w:sz w:val="20"/>
                <w:szCs w:val="20"/>
              </w:rPr>
            </w:pPr>
            <w:r w:rsidRPr="00053226">
              <w:rPr>
                <w:sz w:val="20"/>
                <w:szCs w:val="20"/>
              </w:rPr>
              <w:t xml:space="preserve">дикорастущих </w:t>
            </w:r>
            <w:proofErr w:type="spellStart"/>
            <w:r w:rsidRPr="00053226">
              <w:rPr>
                <w:sz w:val="20"/>
                <w:szCs w:val="20"/>
              </w:rPr>
              <w:t>наркосодержащих</w:t>
            </w:r>
            <w:proofErr w:type="spellEnd"/>
            <w:r w:rsidRPr="00053226">
              <w:rPr>
                <w:sz w:val="20"/>
                <w:szCs w:val="20"/>
              </w:rPr>
              <w:t xml:space="preserve"> растений</w:t>
            </w:r>
          </w:p>
          <w:p w:rsidR="00053226" w:rsidRPr="00053226" w:rsidRDefault="00053226" w:rsidP="00053226">
            <w:pPr>
              <w:autoSpaceDE w:val="0"/>
              <w:autoSpaceDN w:val="0"/>
              <w:adjustRightInd w:val="0"/>
              <w:rPr>
                <w:sz w:val="20"/>
                <w:szCs w:val="20"/>
              </w:rPr>
            </w:pPr>
            <w:r w:rsidRPr="00053226">
              <w:rPr>
                <w:sz w:val="20"/>
                <w:szCs w:val="20"/>
              </w:rPr>
              <w:t>механизированным способом.</w:t>
            </w:r>
          </w:p>
          <w:p w:rsidR="00053226" w:rsidRPr="00053226" w:rsidRDefault="00053226" w:rsidP="00053226">
            <w:pPr>
              <w:autoSpaceDE w:val="0"/>
              <w:autoSpaceDN w:val="0"/>
              <w:adjustRightInd w:val="0"/>
              <w:rPr>
                <w:sz w:val="20"/>
                <w:szCs w:val="20"/>
              </w:rPr>
            </w:pPr>
          </w:p>
        </w:tc>
        <w:tc>
          <w:tcPr>
            <w:tcW w:w="4536" w:type="dxa"/>
          </w:tcPr>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sz w:val="20"/>
                <w:szCs w:val="20"/>
              </w:rPr>
            </w:pPr>
          </w:p>
          <w:p w:rsidR="00053226" w:rsidRPr="00053226" w:rsidRDefault="00053226" w:rsidP="00053226">
            <w:pPr>
              <w:autoSpaceDE w:val="0"/>
              <w:autoSpaceDN w:val="0"/>
              <w:adjustRightInd w:val="0"/>
              <w:rPr>
                <w:color w:val="C00000"/>
                <w:sz w:val="20"/>
                <w:szCs w:val="20"/>
              </w:rPr>
            </w:pPr>
            <w:r w:rsidRPr="00053226">
              <w:rPr>
                <w:sz w:val="20"/>
                <w:szCs w:val="20"/>
              </w:rPr>
              <w:t>- Отдел полиции МО МВД России «</w:t>
            </w:r>
            <w:proofErr w:type="spellStart"/>
            <w:r w:rsidRPr="00053226">
              <w:rPr>
                <w:sz w:val="20"/>
                <w:szCs w:val="20"/>
              </w:rPr>
              <w:t>Заларинский</w:t>
            </w:r>
            <w:proofErr w:type="spellEnd"/>
            <w:r w:rsidRPr="00053226">
              <w:rPr>
                <w:sz w:val="20"/>
                <w:szCs w:val="20"/>
              </w:rPr>
              <w:t xml:space="preserve">» дислокация </w:t>
            </w:r>
            <w:proofErr w:type="spellStart"/>
            <w:r w:rsidRPr="00053226">
              <w:rPr>
                <w:sz w:val="20"/>
                <w:szCs w:val="20"/>
              </w:rPr>
              <w:t>п</w:t>
            </w:r>
            <w:proofErr w:type="gramStart"/>
            <w:r w:rsidRPr="00053226">
              <w:rPr>
                <w:sz w:val="20"/>
                <w:szCs w:val="20"/>
              </w:rPr>
              <w:t>.Н</w:t>
            </w:r>
            <w:proofErr w:type="gramEnd"/>
            <w:r w:rsidRPr="00053226">
              <w:rPr>
                <w:sz w:val="20"/>
                <w:szCs w:val="20"/>
              </w:rPr>
              <w:t>овонукутский</w:t>
            </w:r>
            <w:proofErr w:type="spellEnd"/>
          </w:p>
        </w:tc>
      </w:tr>
      <w:tr w:rsidR="00053226" w:rsidRPr="00053226" w:rsidTr="009F581E">
        <w:tc>
          <w:tcPr>
            <w:tcW w:w="4928" w:type="dxa"/>
          </w:tcPr>
          <w:p w:rsidR="00053226" w:rsidRPr="00053226" w:rsidRDefault="00053226" w:rsidP="00053226">
            <w:pPr>
              <w:autoSpaceDE w:val="0"/>
              <w:autoSpaceDN w:val="0"/>
              <w:adjustRightInd w:val="0"/>
              <w:rPr>
                <w:sz w:val="20"/>
                <w:szCs w:val="20"/>
              </w:rPr>
            </w:pPr>
            <w:r w:rsidRPr="00053226">
              <w:rPr>
                <w:sz w:val="20"/>
                <w:szCs w:val="20"/>
              </w:rPr>
              <w:t>Изготовление рекламных баннеров, листовок,</w:t>
            </w:r>
          </w:p>
          <w:p w:rsidR="00053226" w:rsidRPr="00053226" w:rsidRDefault="00053226" w:rsidP="00053226">
            <w:pPr>
              <w:autoSpaceDE w:val="0"/>
              <w:autoSpaceDN w:val="0"/>
              <w:adjustRightInd w:val="0"/>
              <w:rPr>
                <w:sz w:val="20"/>
                <w:szCs w:val="20"/>
              </w:rPr>
            </w:pPr>
            <w:r w:rsidRPr="00053226">
              <w:rPr>
                <w:sz w:val="20"/>
                <w:szCs w:val="20"/>
              </w:rPr>
              <w:t xml:space="preserve">плакатов на </w:t>
            </w:r>
            <w:proofErr w:type="spellStart"/>
            <w:r w:rsidRPr="00053226">
              <w:rPr>
                <w:sz w:val="20"/>
                <w:szCs w:val="20"/>
              </w:rPr>
              <w:t>антинаркотическую</w:t>
            </w:r>
            <w:proofErr w:type="spellEnd"/>
            <w:r w:rsidRPr="00053226">
              <w:rPr>
                <w:sz w:val="20"/>
                <w:szCs w:val="20"/>
              </w:rPr>
              <w:t xml:space="preserve"> тематику,</w:t>
            </w:r>
          </w:p>
          <w:p w:rsidR="00053226" w:rsidRPr="00053226" w:rsidRDefault="00053226" w:rsidP="00053226">
            <w:pPr>
              <w:autoSpaceDE w:val="0"/>
              <w:autoSpaceDN w:val="0"/>
              <w:adjustRightInd w:val="0"/>
              <w:rPr>
                <w:sz w:val="20"/>
                <w:szCs w:val="20"/>
              </w:rPr>
            </w:pPr>
            <w:r w:rsidRPr="00053226">
              <w:rPr>
                <w:sz w:val="20"/>
                <w:szCs w:val="20"/>
              </w:rPr>
              <w:t xml:space="preserve">размещение информации на </w:t>
            </w:r>
            <w:proofErr w:type="spellStart"/>
            <w:r w:rsidRPr="00053226">
              <w:rPr>
                <w:sz w:val="20"/>
                <w:szCs w:val="20"/>
              </w:rPr>
              <w:t>антинаркотическую</w:t>
            </w:r>
            <w:proofErr w:type="spellEnd"/>
            <w:r w:rsidRPr="00053226">
              <w:rPr>
                <w:sz w:val="20"/>
                <w:szCs w:val="20"/>
              </w:rPr>
              <w:t xml:space="preserve"> тематику на официальном сайте администрации муниципального образования «</w:t>
            </w:r>
            <w:proofErr w:type="spellStart"/>
            <w:r w:rsidRPr="00053226">
              <w:rPr>
                <w:sz w:val="20"/>
                <w:szCs w:val="20"/>
              </w:rPr>
              <w:t>Новонукутское</w:t>
            </w:r>
            <w:proofErr w:type="spellEnd"/>
            <w:r w:rsidRPr="00053226">
              <w:rPr>
                <w:sz w:val="20"/>
                <w:szCs w:val="20"/>
              </w:rPr>
              <w:t>» и опубликование в печатном издании «</w:t>
            </w:r>
            <w:proofErr w:type="spellStart"/>
            <w:r w:rsidRPr="00053226">
              <w:rPr>
                <w:sz w:val="20"/>
                <w:szCs w:val="20"/>
              </w:rPr>
              <w:t>Новонукутский</w:t>
            </w:r>
            <w:proofErr w:type="spellEnd"/>
            <w:r w:rsidRPr="00053226">
              <w:rPr>
                <w:sz w:val="20"/>
                <w:szCs w:val="20"/>
              </w:rPr>
              <w:t xml:space="preserve"> вестник»</w:t>
            </w:r>
          </w:p>
        </w:tc>
        <w:tc>
          <w:tcPr>
            <w:tcW w:w="4536" w:type="dxa"/>
          </w:tcPr>
          <w:p w:rsidR="00053226" w:rsidRPr="00053226" w:rsidRDefault="00053226" w:rsidP="00053226">
            <w:pPr>
              <w:autoSpaceDE w:val="0"/>
              <w:autoSpaceDN w:val="0"/>
              <w:adjustRightInd w:val="0"/>
              <w:rPr>
                <w:sz w:val="20"/>
                <w:szCs w:val="20"/>
              </w:rPr>
            </w:pPr>
          </w:p>
          <w:p w:rsidR="00053226" w:rsidRPr="00053226" w:rsidRDefault="00053226" w:rsidP="00053226">
            <w:pPr>
              <w:autoSpaceDE w:val="0"/>
              <w:autoSpaceDN w:val="0"/>
              <w:adjustRightInd w:val="0"/>
              <w:rPr>
                <w:sz w:val="20"/>
                <w:szCs w:val="20"/>
              </w:rPr>
            </w:pPr>
            <w:r w:rsidRPr="00053226">
              <w:rPr>
                <w:sz w:val="20"/>
                <w:szCs w:val="20"/>
              </w:rPr>
              <w:t>- Администрация муниципального образования «</w:t>
            </w:r>
            <w:proofErr w:type="spellStart"/>
            <w:r w:rsidRPr="00053226">
              <w:rPr>
                <w:sz w:val="20"/>
                <w:szCs w:val="20"/>
              </w:rPr>
              <w:t>Новонукутское</w:t>
            </w:r>
            <w:proofErr w:type="spellEnd"/>
            <w:r w:rsidRPr="00053226">
              <w:rPr>
                <w:sz w:val="20"/>
                <w:szCs w:val="20"/>
              </w:rPr>
              <w:t>»</w:t>
            </w:r>
          </w:p>
          <w:p w:rsidR="00053226" w:rsidRPr="00053226" w:rsidRDefault="00053226" w:rsidP="00053226">
            <w:pPr>
              <w:autoSpaceDE w:val="0"/>
              <w:autoSpaceDN w:val="0"/>
              <w:adjustRightInd w:val="0"/>
              <w:rPr>
                <w:color w:val="C00000"/>
                <w:sz w:val="20"/>
                <w:szCs w:val="20"/>
              </w:rPr>
            </w:pPr>
          </w:p>
        </w:tc>
      </w:tr>
    </w:tbl>
    <w:p w:rsidR="00053226" w:rsidRPr="00053226" w:rsidRDefault="00053226" w:rsidP="00053226">
      <w:pPr>
        <w:autoSpaceDE w:val="0"/>
        <w:autoSpaceDN w:val="0"/>
        <w:adjustRightInd w:val="0"/>
        <w:jc w:val="center"/>
        <w:rPr>
          <w:b/>
          <w:bCs/>
          <w:sz w:val="20"/>
          <w:szCs w:val="20"/>
        </w:rPr>
      </w:pPr>
      <w:r w:rsidRPr="00053226">
        <w:rPr>
          <w:b/>
          <w:bCs/>
          <w:sz w:val="20"/>
          <w:szCs w:val="20"/>
        </w:rPr>
        <w:t>Раздел 4. МЕХАНИЗМ РЕАЛИЗАЦИИ МУНИЦИПАЛЬНОЙ</w:t>
      </w:r>
    </w:p>
    <w:p w:rsidR="00053226" w:rsidRPr="00053226" w:rsidRDefault="00053226" w:rsidP="00053226">
      <w:pPr>
        <w:autoSpaceDE w:val="0"/>
        <w:autoSpaceDN w:val="0"/>
        <w:adjustRightInd w:val="0"/>
        <w:jc w:val="center"/>
        <w:rPr>
          <w:b/>
          <w:bCs/>
          <w:sz w:val="20"/>
          <w:szCs w:val="20"/>
        </w:rPr>
      </w:pPr>
      <w:r w:rsidRPr="00053226">
        <w:rPr>
          <w:b/>
          <w:bCs/>
          <w:sz w:val="20"/>
          <w:szCs w:val="20"/>
        </w:rPr>
        <w:t>ПРОГРАММЫ</w:t>
      </w:r>
    </w:p>
    <w:p w:rsidR="00053226" w:rsidRPr="00053226" w:rsidRDefault="00053226" w:rsidP="00053226">
      <w:pPr>
        <w:autoSpaceDE w:val="0"/>
        <w:autoSpaceDN w:val="0"/>
        <w:adjustRightInd w:val="0"/>
        <w:ind w:firstLine="709"/>
        <w:jc w:val="both"/>
        <w:rPr>
          <w:sz w:val="20"/>
          <w:szCs w:val="20"/>
        </w:rPr>
      </w:pPr>
      <w:r w:rsidRPr="00053226">
        <w:rPr>
          <w:sz w:val="20"/>
          <w:szCs w:val="20"/>
        </w:rPr>
        <w:t>Механизм реализации Программы основывается на совершенствовании методов работы Администрации муниципального образования «</w:t>
      </w:r>
      <w:proofErr w:type="spellStart"/>
      <w:r w:rsidRPr="00053226">
        <w:rPr>
          <w:sz w:val="20"/>
          <w:szCs w:val="20"/>
        </w:rPr>
        <w:t>Новонукутское</w:t>
      </w:r>
      <w:proofErr w:type="spellEnd"/>
      <w:r w:rsidRPr="00053226">
        <w:rPr>
          <w:sz w:val="20"/>
          <w:szCs w:val="20"/>
        </w:rPr>
        <w:t xml:space="preserve">» в целях противодействия незаконному обороту наркотических средств, психотропных веществ и их </w:t>
      </w:r>
      <w:proofErr w:type="spellStart"/>
      <w:r w:rsidRPr="00053226">
        <w:rPr>
          <w:sz w:val="20"/>
          <w:szCs w:val="20"/>
        </w:rPr>
        <w:t>прекурсоров</w:t>
      </w:r>
      <w:proofErr w:type="spellEnd"/>
      <w:r w:rsidRPr="00053226">
        <w:rPr>
          <w:sz w:val="20"/>
          <w:szCs w:val="20"/>
        </w:rPr>
        <w:t xml:space="preserve"> на территории поселения. </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Участниками Программы являются территориальные органы федеральных органов исполнительной власти РФ, которые принимают участие в реализации программных мероприятий (по согласованию) в рамках осуществления возложенных на них функций по противодействию распространению наркомании и </w:t>
      </w:r>
      <w:proofErr w:type="spellStart"/>
      <w:r w:rsidRPr="00053226">
        <w:rPr>
          <w:sz w:val="20"/>
          <w:szCs w:val="20"/>
        </w:rPr>
        <w:t>наркопреступности</w:t>
      </w:r>
      <w:proofErr w:type="spellEnd"/>
      <w:r w:rsidRPr="00053226">
        <w:rPr>
          <w:sz w:val="20"/>
          <w:szCs w:val="20"/>
        </w:rPr>
        <w:t>.</w:t>
      </w:r>
    </w:p>
    <w:p w:rsidR="00053226" w:rsidRPr="00053226" w:rsidRDefault="00053226" w:rsidP="00053226">
      <w:pPr>
        <w:autoSpaceDE w:val="0"/>
        <w:autoSpaceDN w:val="0"/>
        <w:adjustRightInd w:val="0"/>
        <w:ind w:firstLine="709"/>
        <w:jc w:val="center"/>
        <w:rPr>
          <w:b/>
          <w:bCs/>
          <w:sz w:val="20"/>
          <w:szCs w:val="20"/>
        </w:rPr>
      </w:pPr>
      <w:r w:rsidRPr="00053226">
        <w:rPr>
          <w:b/>
          <w:bCs/>
          <w:sz w:val="20"/>
          <w:szCs w:val="20"/>
        </w:rPr>
        <w:t>Раздел 5. РЕСУРСНОЕ ОБЕСПЕЧЕНИЕ ПРОГРАММЫ</w:t>
      </w:r>
    </w:p>
    <w:p w:rsidR="00053226" w:rsidRPr="00053226" w:rsidRDefault="00053226" w:rsidP="00053226">
      <w:pPr>
        <w:autoSpaceDE w:val="0"/>
        <w:autoSpaceDN w:val="0"/>
        <w:adjustRightInd w:val="0"/>
        <w:ind w:firstLine="709"/>
        <w:rPr>
          <w:sz w:val="20"/>
          <w:szCs w:val="20"/>
        </w:rPr>
      </w:pPr>
      <w:r w:rsidRPr="00053226">
        <w:rPr>
          <w:sz w:val="20"/>
          <w:szCs w:val="20"/>
        </w:rPr>
        <w:lastRenderedPageBreak/>
        <w:t>Финансирование Программы на 2016-2018 годы осуществляется за счет средств бюджета муниципального образования «</w:t>
      </w:r>
      <w:proofErr w:type="spellStart"/>
      <w:r w:rsidRPr="00053226">
        <w:rPr>
          <w:sz w:val="20"/>
          <w:szCs w:val="20"/>
        </w:rPr>
        <w:t>Новонукутское</w:t>
      </w:r>
      <w:proofErr w:type="spellEnd"/>
      <w:r w:rsidRPr="00053226">
        <w:rPr>
          <w:sz w:val="20"/>
          <w:szCs w:val="20"/>
        </w:rPr>
        <w:t>» и составляет 5 000 рублей, в том числе:</w:t>
      </w:r>
    </w:p>
    <w:p w:rsidR="00053226" w:rsidRPr="00053226" w:rsidRDefault="00053226" w:rsidP="00053226">
      <w:pPr>
        <w:autoSpaceDE w:val="0"/>
        <w:autoSpaceDN w:val="0"/>
        <w:adjustRightInd w:val="0"/>
        <w:ind w:firstLine="709"/>
        <w:rPr>
          <w:sz w:val="20"/>
          <w:szCs w:val="20"/>
        </w:rPr>
      </w:pPr>
      <w:r w:rsidRPr="00053226">
        <w:rPr>
          <w:sz w:val="20"/>
          <w:szCs w:val="20"/>
        </w:rPr>
        <w:t>в 2016 году – 1 000 рублей;</w:t>
      </w:r>
    </w:p>
    <w:p w:rsidR="00053226" w:rsidRPr="00053226" w:rsidRDefault="00053226" w:rsidP="00053226">
      <w:pPr>
        <w:autoSpaceDE w:val="0"/>
        <w:autoSpaceDN w:val="0"/>
        <w:adjustRightInd w:val="0"/>
        <w:ind w:firstLine="709"/>
        <w:rPr>
          <w:sz w:val="20"/>
          <w:szCs w:val="20"/>
        </w:rPr>
      </w:pPr>
      <w:r w:rsidRPr="00053226">
        <w:rPr>
          <w:sz w:val="20"/>
          <w:szCs w:val="20"/>
        </w:rPr>
        <w:t>в 2017 году – 2 000 рублей;</w:t>
      </w:r>
    </w:p>
    <w:p w:rsidR="00053226" w:rsidRPr="00053226" w:rsidRDefault="00053226" w:rsidP="00053226">
      <w:pPr>
        <w:autoSpaceDE w:val="0"/>
        <w:autoSpaceDN w:val="0"/>
        <w:adjustRightInd w:val="0"/>
        <w:ind w:firstLine="709"/>
        <w:rPr>
          <w:sz w:val="20"/>
          <w:szCs w:val="20"/>
        </w:rPr>
      </w:pPr>
      <w:r w:rsidRPr="00053226">
        <w:rPr>
          <w:sz w:val="20"/>
          <w:szCs w:val="20"/>
        </w:rPr>
        <w:t>в 2018 году – 2 000 рублей.</w:t>
      </w:r>
    </w:p>
    <w:p w:rsidR="00053226" w:rsidRPr="00053226" w:rsidRDefault="00053226" w:rsidP="00053226">
      <w:pPr>
        <w:autoSpaceDE w:val="0"/>
        <w:autoSpaceDN w:val="0"/>
        <w:adjustRightInd w:val="0"/>
        <w:jc w:val="center"/>
        <w:rPr>
          <w:b/>
          <w:bCs/>
          <w:sz w:val="20"/>
          <w:szCs w:val="20"/>
        </w:rPr>
      </w:pPr>
      <w:r w:rsidRPr="00053226">
        <w:rPr>
          <w:b/>
          <w:bCs/>
          <w:sz w:val="20"/>
          <w:szCs w:val="20"/>
        </w:rPr>
        <w:t>Раздел 6. ОЦЕНКА ЭФФЕКТИВНОСТИ РЕАЛИЗАЦИИ</w:t>
      </w:r>
    </w:p>
    <w:p w:rsidR="00053226" w:rsidRPr="00053226" w:rsidRDefault="00053226" w:rsidP="00053226">
      <w:pPr>
        <w:autoSpaceDE w:val="0"/>
        <w:autoSpaceDN w:val="0"/>
        <w:adjustRightInd w:val="0"/>
        <w:jc w:val="center"/>
        <w:rPr>
          <w:b/>
          <w:bCs/>
          <w:sz w:val="20"/>
          <w:szCs w:val="20"/>
        </w:rPr>
      </w:pPr>
      <w:r w:rsidRPr="00053226">
        <w:rPr>
          <w:b/>
          <w:bCs/>
          <w:sz w:val="20"/>
          <w:szCs w:val="20"/>
        </w:rPr>
        <w:t>ПРОГРАММЫ</w:t>
      </w:r>
      <w:proofErr w:type="gramStart"/>
      <w:r w:rsidRPr="00053226">
        <w:rPr>
          <w:b/>
          <w:bCs/>
          <w:sz w:val="20"/>
          <w:szCs w:val="20"/>
        </w:rPr>
        <w:t>.К</w:t>
      </w:r>
      <w:proofErr w:type="gramEnd"/>
      <w:r w:rsidRPr="00053226">
        <w:rPr>
          <w:b/>
          <w:bCs/>
          <w:sz w:val="20"/>
          <w:szCs w:val="20"/>
        </w:rPr>
        <w:t>РИТЕРИИ ОЦЕНКИ ЭФФЕКТИВНОСТИ</w:t>
      </w:r>
    </w:p>
    <w:p w:rsidR="00053226" w:rsidRPr="00053226" w:rsidRDefault="00053226" w:rsidP="00053226">
      <w:pPr>
        <w:autoSpaceDE w:val="0"/>
        <w:autoSpaceDN w:val="0"/>
        <w:adjustRightInd w:val="0"/>
        <w:jc w:val="center"/>
        <w:rPr>
          <w:b/>
          <w:bCs/>
          <w:sz w:val="20"/>
          <w:szCs w:val="20"/>
        </w:rPr>
      </w:pPr>
      <w:r w:rsidRPr="00053226">
        <w:rPr>
          <w:b/>
          <w:bCs/>
          <w:sz w:val="20"/>
          <w:szCs w:val="20"/>
        </w:rPr>
        <w:t>ПРОГРАММЫ.</w:t>
      </w:r>
    </w:p>
    <w:p w:rsidR="00053226" w:rsidRPr="00053226" w:rsidRDefault="00053226" w:rsidP="00053226">
      <w:pPr>
        <w:autoSpaceDE w:val="0"/>
        <w:autoSpaceDN w:val="0"/>
        <w:adjustRightInd w:val="0"/>
        <w:ind w:firstLine="709"/>
        <w:jc w:val="both"/>
        <w:rPr>
          <w:sz w:val="20"/>
          <w:szCs w:val="20"/>
        </w:rPr>
      </w:pPr>
      <w:r w:rsidRPr="00053226">
        <w:rPr>
          <w:sz w:val="20"/>
          <w:szCs w:val="20"/>
        </w:rPr>
        <w:t>Программа носит ярко выраженный социальный характер, имеет общественную и проблемно-ориентированную профилактическую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Реализация Программы будет способствовать ужесточению </w:t>
      </w:r>
      <w:proofErr w:type="gramStart"/>
      <w:r w:rsidRPr="00053226">
        <w:rPr>
          <w:sz w:val="20"/>
          <w:szCs w:val="20"/>
        </w:rPr>
        <w:t>контроля за</w:t>
      </w:r>
      <w:proofErr w:type="gramEnd"/>
      <w:r w:rsidRPr="00053226">
        <w:rPr>
          <w:sz w:val="20"/>
          <w:szCs w:val="20"/>
        </w:rPr>
        <w:t xml:space="preserve"> развитием </w:t>
      </w:r>
      <w:proofErr w:type="spellStart"/>
      <w:r w:rsidRPr="00053226">
        <w:rPr>
          <w:sz w:val="20"/>
          <w:szCs w:val="20"/>
        </w:rPr>
        <w:t>наркоситуации</w:t>
      </w:r>
      <w:proofErr w:type="spellEnd"/>
      <w:r w:rsidRPr="00053226">
        <w:rPr>
          <w:sz w:val="20"/>
          <w:szCs w:val="20"/>
        </w:rPr>
        <w:t xml:space="preserve"> в поселении, сокращению незаконного оборота наркотиков, созданию условий для увеличения количества потребителей наркотиков, добровольно обратившихся за помощью в наркологическую службу и реабилитационные центры.</w:t>
      </w:r>
    </w:p>
    <w:p w:rsidR="00053226" w:rsidRPr="00053226" w:rsidRDefault="00053226" w:rsidP="00053226">
      <w:pPr>
        <w:autoSpaceDE w:val="0"/>
        <w:autoSpaceDN w:val="0"/>
        <w:adjustRightInd w:val="0"/>
        <w:ind w:firstLine="709"/>
        <w:jc w:val="both"/>
        <w:rPr>
          <w:sz w:val="20"/>
          <w:szCs w:val="20"/>
        </w:rPr>
      </w:pPr>
      <w:r w:rsidRPr="00053226">
        <w:rPr>
          <w:sz w:val="20"/>
          <w:szCs w:val="20"/>
        </w:rPr>
        <w:t>Программа направлена на повышение гражданской ответственности общества. Информационно-пропагандистская работа и воспитательная работа с детьми и подростками направлена на неприятие наркотиков, формирование жизненных навыков у учащихся, пропаганду здорового образа жизни.</w:t>
      </w:r>
    </w:p>
    <w:p w:rsidR="00053226" w:rsidRPr="00053226" w:rsidRDefault="00053226" w:rsidP="00053226">
      <w:pPr>
        <w:autoSpaceDE w:val="0"/>
        <w:autoSpaceDN w:val="0"/>
        <w:adjustRightInd w:val="0"/>
        <w:jc w:val="center"/>
        <w:rPr>
          <w:b/>
          <w:bCs/>
          <w:sz w:val="20"/>
          <w:szCs w:val="20"/>
        </w:rPr>
      </w:pPr>
      <w:r w:rsidRPr="00053226">
        <w:rPr>
          <w:b/>
          <w:bCs/>
          <w:sz w:val="20"/>
          <w:szCs w:val="20"/>
        </w:rPr>
        <w:t>Раздел 7. КРИТЕРИИ ОЦЕНКИ ЭФФЕТИВНОСТИ</w:t>
      </w:r>
    </w:p>
    <w:p w:rsidR="00053226" w:rsidRPr="00053226" w:rsidRDefault="00053226" w:rsidP="00053226">
      <w:pPr>
        <w:autoSpaceDE w:val="0"/>
        <w:autoSpaceDN w:val="0"/>
        <w:adjustRightInd w:val="0"/>
        <w:jc w:val="center"/>
        <w:rPr>
          <w:b/>
          <w:bCs/>
          <w:sz w:val="20"/>
          <w:szCs w:val="20"/>
        </w:rPr>
      </w:pPr>
      <w:r w:rsidRPr="00053226">
        <w:rPr>
          <w:b/>
          <w:bCs/>
          <w:sz w:val="20"/>
          <w:szCs w:val="20"/>
        </w:rPr>
        <w:t>ИСПОЛНЕНИЯ.</w:t>
      </w:r>
    </w:p>
    <w:p w:rsidR="00053226" w:rsidRPr="00053226" w:rsidRDefault="00053226" w:rsidP="00053226">
      <w:pPr>
        <w:autoSpaceDE w:val="0"/>
        <w:autoSpaceDN w:val="0"/>
        <w:adjustRightInd w:val="0"/>
        <w:ind w:firstLine="709"/>
        <w:rPr>
          <w:sz w:val="20"/>
          <w:szCs w:val="20"/>
        </w:rPr>
      </w:pPr>
      <w:r w:rsidRPr="00053226">
        <w:rPr>
          <w:sz w:val="20"/>
          <w:szCs w:val="20"/>
        </w:rPr>
        <w:t>Важнейшими целевыми индикаторами являются:</w:t>
      </w:r>
    </w:p>
    <w:p w:rsidR="00053226" w:rsidRPr="00053226" w:rsidRDefault="00053226" w:rsidP="00053226">
      <w:pPr>
        <w:autoSpaceDE w:val="0"/>
        <w:autoSpaceDN w:val="0"/>
        <w:adjustRightInd w:val="0"/>
        <w:ind w:firstLine="709"/>
        <w:rPr>
          <w:sz w:val="20"/>
          <w:szCs w:val="20"/>
        </w:rPr>
      </w:pPr>
      <w:r w:rsidRPr="00053226">
        <w:rPr>
          <w:sz w:val="20"/>
          <w:szCs w:val="20"/>
        </w:rPr>
        <w:t xml:space="preserve">• повышение уровня информированности молодежи в возрасте от 14 до 24 лет по проблемам употребления </w:t>
      </w:r>
      <w:proofErr w:type="spellStart"/>
      <w:r w:rsidRPr="00053226">
        <w:rPr>
          <w:sz w:val="20"/>
          <w:szCs w:val="20"/>
        </w:rPr>
        <w:t>психоактивных</w:t>
      </w:r>
      <w:proofErr w:type="spellEnd"/>
      <w:r w:rsidRPr="00053226">
        <w:rPr>
          <w:sz w:val="20"/>
          <w:szCs w:val="20"/>
        </w:rPr>
        <w:t xml:space="preserve"> веществ;</w:t>
      </w:r>
    </w:p>
    <w:p w:rsidR="00053226" w:rsidRPr="00053226" w:rsidRDefault="00053226" w:rsidP="00053226">
      <w:pPr>
        <w:autoSpaceDE w:val="0"/>
        <w:autoSpaceDN w:val="0"/>
        <w:adjustRightInd w:val="0"/>
        <w:ind w:firstLine="709"/>
        <w:rPr>
          <w:sz w:val="20"/>
          <w:szCs w:val="20"/>
        </w:rPr>
      </w:pPr>
      <w:r w:rsidRPr="00053226">
        <w:rPr>
          <w:sz w:val="20"/>
          <w:szCs w:val="20"/>
        </w:rPr>
        <w:t>• увеличение доли молодежи в возрасте от 14 до 24 лет, вовлеченных в  мероприятия, направленные на пропаганду здорового образа жизни;</w:t>
      </w:r>
    </w:p>
    <w:p w:rsidR="00053226" w:rsidRPr="00053226" w:rsidRDefault="00053226" w:rsidP="00053226">
      <w:pPr>
        <w:autoSpaceDE w:val="0"/>
        <w:autoSpaceDN w:val="0"/>
        <w:adjustRightInd w:val="0"/>
        <w:ind w:firstLine="709"/>
        <w:rPr>
          <w:sz w:val="20"/>
          <w:szCs w:val="20"/>
        </w:rPr>
      </w:pPr>
      <w:r w:rsidRPr="00053226">
        <w:rPr>
          <w:sz w:val="20"/>
          <w:szCs w:val="20"/>
        </w:rPr>
        <w:t>• увеличение количества детей и подростков, занимающихся в клубах и секциях.</w:t>
      </w:r>
    </w:p>
    <w:p w:rsidR="00053226" w:rsidRPr="00053226" w:rsidRDefault="00053226" w:rsidP="00053226">
      <w:pPr>
        <w:autoSpaceDE w:val="0"/>
        <w:autoSpaceDN w:val="0"/>
        <w:adjustRightInd w:val="0"/>
        <w:ind w:firstLine="709"/>
        <w:jc w:val="center"/>
        <w:rPr>
          <w:b/>
          <w:bCs/>
          <w:sz w:val="20"/>
          <w:szCs w:val="20"/>
        </w:rPr>
      </w:pPr>
      <w:r w:rsidRPr="00053226">
        <w:rPr>
          <w:b/>
          <w:bCs/>
          <w:sz w:val="20"/>
          <w:szCs w:val="20"/>
        </w:rPr>
        <w:t>Раздел 8. ОЖИДАЕМЫЕ КОНЕЧНЫЕ РЕЗУЛЬТАТЫ РЕАЛИЗАЦИИ</w:t>
      </w:r>
    </w:p>
    <w:p w:rsidR="00053226" w:rsidRPr="00053226" w:rsidRDefault="00053226" w:rsidP="00053226">
      <w:pPr>
        <w:autoSpaceDE w:val="0"/>
        <w:autoSpaceDN w:val="0"/>
        <w:adjustRightInd w:val="0"/>
        <w:ind w:firstLine="709"/>
        <w:jc w:val="center"/>
        <w:rPr>
          <w:b/>
          <w:bCs/>
          <w:sz w:val="20"/>
          <w:szCs w:val="20"/>
        </w:rPr>
      </w:pPr>
      <w:r w:rsidRPr="00053226">
        <w:rPr>
          <w:b/>
          <w:bCs/>
          <w:sz w:val="20"/>
          <w:szCs w:val="20"/>
        </w:rPr>
        <w:t>МУНИЦИПАЛЬНОЙ ПРОГРАММЫ</w:t>
      </w:r>
    </w:p>
    <w:p w:rsidR="00053226" w:rsidRPr="00053226" w:rsidRDefault="00053226" w:rsidP="00053226">
      <w:pPr>
        <w:autoSpaceDE w:val="0"/>
        <w:autoSpaceDN w:val="0"/>
        <w:adjustRightInd w:val="0"/>
        <w:ind w:firstLine="709"/>
        <w:jc w:val="both"/>
        <w:rPr>
          <w:sz w:val="20"/>
          <w:szCs w:val="20"/>
        </w:rPr>
      </w:pPr>
      <w:r w:rsidRPr="00053226">
        <w:rPr>
          <w:sz w:val="20"/>
          <w:szCs w:val="20"/>
        </w:rPr>
        <w:t>В результате исполнения мероприятий Программы ожидается:</w:t>
      </w:r>
    </w:p>
    <w:p w:rsidR="00053226" w:rsidRPr="00053226" w:rsidRDefault="00053226" w:rsidP="00053226">
      <w:pPr>
        <w:autoSpaceDE w:val="0"/>
        <w:autoSpaceDN w:val="0"/>
        <w:adjustRightInd w:val="0"/>
        <w:ind w:firstLine="709"/>
        <w:jc w:val="both"/>
        <w:rPr>
          <w:sz w:val="20"/>
          <w:szCs w:val="20"/>
        </w:rPr>
      </w:pPr>
      <w:r w:rsidRPr="00053226">
        <w:rPr>
          <w:sz w:val="20"/>
          <w:szCs w:val="20"/>
        </w:rPr>
        <w:t>• Приостановление роста злоупотребления наркотиками и их незаконного оборота, а в перспективе - постепенное сокращение наркомании и связанной с ней преступности.</w:t>
      </w:r>
    </w:p>
    <w:p w:rsidR="00053226" w:rsidRPr="00053226" w:rsidRDefault="00053226" w:rsidP="00053226">
      <w:pPr>
        <w:autoSpaceDE w:val="0"/>
        <w:autoSpaceDN w:val="0"/>
        <w:adjustRightInd w:val="0"/>
        <w:ind w:firstLine="709"/>
        <w:jc w:val="both"/>
        <w:rPr>
          <w:sz w:val="20"/>
          <w:szCs w:val="20"/>
        </w:rPr>
      </w:pPr>
      <w:r w:rsidRPr="00053226">
        <w:rPr>
          <w:sz w:val="20"/>
          <w:szCs w:val="20"/>
        </w:rPr>
        <w:t>• Рост числа подростков и молодежи, занятых общественно полезной деятельностью.</w:t>
      </w:r>
    </w:p>
    <w:p w:rsidR="00053226" w:rsidRPr="00053226" w:rsidRDefault="00053226" w:rsidP="00053226">
      <w:pPr>
        <w:autoSpaceDE w:val="0"/>
        <w:autoSpaceDN w:val="0"/>
        <w:adjustRightInd w:val="0"/>
        <w:ind w:firstLine="709"/>
        <w:jc w:val="both"/>
        <w:rPr>
          <w:sz w:val="20"/>
          <w:szCs w:val="20"/>
        </w:rPr>
      </w:pPr>
      <w:r w:rsidRPr="00053226">
        <w:rPr>
          <w:sz w:val="20"/>
          <w:szCs w:val="20"/>
        </w:rPr>
        <w:t xml:space="preserve">• Уменьшение потерь общества от </w:t>
      </w:r>
      <w:proofErr w:type="spellStart"/>
      <w:r w:rsidRPr="00053226">
        <w:rPr>
          <w:sz w:val="20"/>
          <w:szCs w:val="20"/>
        </w:rPr>
        <w:t>наркопреступлений</w:t>
      </w:r>
      <w:proofErr w:type="spellEnd"/>
      <w:r w:rsidRPr="00053226">
        <w:rPr>
          <w:sz w:val="20"/>
          <w:szCs w:val="20"/>
        </w:rPr>
        <w:t>, связанных с наркотиками.</w:t>
      </w:r>
    </w:p>
    <w:p w:rsidR="00053226" w:rsidRDefault="00053226" w:rsidP="00053226">
      <w:pPr>
        <w:autoSpaceDE w:val="0"/>
        <w:autoSpaceDN w:val="0"/>
        <w:adjustRightInd w:val="0"/>
        <w:ind w:firstLine="709"/>
        <w:jc w:val="both"/>
        <w:rPr>
          <w:sz w:val="20"/>
          <w:szCs w:val="20"/>
        </w:rPr>
      </w:pPr>
      <w:r w:rsidRPr="00053226">
        <w:rPr>
          <w:sz w:val="20"/>
          <w:szCs w:val="20"/>
        </w:rPr>
        <w:t xml:space="preserve">• Повышение </w:t>
      </w:r>
      <w:proofErr w:type="spellStart"/>
      <w:r w:rsidRPr="00053226">
        <w:rPr>
          <w:sz w:val="20"/>
          <w:szCs w:val="20"/>
        </w:rPr>
        <w:t>антинаркотической</w:t>
      </w:r>
      <w:proofErr w:type="spellEnd"/>
      <w:r w:rsidRPr="00053226">
        <w:rPr>
          <w:sz w:val="20"/>
          <w:szCs w:val="20"/>
        </w:rPr>
        <w:t xml:space="preserve"> ориентации общества.</w:t>
      </w:r>
    </w:p>
    <w:p w:rsidR="009243D0" w:rsidRDefault="009243D0" w:rsidP="00053226">
      <w:pPr>
        <w:autoSpaceDE w:val="0"/>
        <w:autoSpaceDN w:val="0"/>
        <w:adjustRightInd w:val="0"/>
        <w:ind w:firstLine="709"/>
        <w:jc w:val="both"/>
        <w:rPr>
          <w:sz w:val="20"/>
          <w:szCs w:val="20"/>
        </w:rPr>
      </w:pPr>
    </w:p>
    <w:p w:rsidR="009243D0" w:rsidRDefault="009243D0" w:rsidP="00053226">
      <w:pPr>
        <w:autoSpaceDE w:val="0"/>
        <w:autoSpaceDN w:val="0"/>
        <w:adjustRightInd w:val="0"/>
        <w:ind w:firstLine="709"/>
        <w:jc w:val="both"/>
        <w:rPr>
          <w:sz w:val="20"/>
          <w:szCs w:val="20"/>
        </w:rPr>
      </w:pPr>
    </w:p>
    <w:p w:rsidR="009243D0" w:rsidRDefault="009243D0" w:rsidP="00053226">
      <w:pPr>
        <w:autoSpaceDE w:val="0"/>
        <w:autoSpaceDN w:val="0"/>
        <w:adjustRightInd w:val="0"/>
        <w:ind w:firstLine="709"/>
        <w:jc w:val="both"/>
        <w:rPr>
          <w:sz w:val="20"/>
          <w:szCs w:val="20"/>
        </w:rPr>
      </w:pPr>
    </w:p>
    <w:p w:rsidR="009243D0" w:rsidRPr="00053226" w:rsidRDefault="009243D0" w:rsidP="00053226">
      <w:pPr>
        <w:autoSpaceDE w:val="0"/>
        <w:autoSpaceDN w:val="0"/>
        <w:adjustRightInd w:val="0"/>
        <w:ind w:firstLine="709"/>
        <w:jc w:val="both"/>
        <w:rPr>
          <w:sz w:val="20"/>
          <w:szCs w:val="20"/>
        </w:rPr>
      </w:pPr>
    </w:p>
    <w:p w:rsidR="00053226" w:rsidRPr="00053226" w:rsidRDefault="00053226" w:rsidP="00053226">
      <w:pPr>
        <w:autoSpaceDE w:val="0"/>
        <w:autoSpaceDN w:val="0"/>
        <w:adjustRightInd w:val="0"/>
        <w:jc w:val="both"/>
        <w:rPr>
          <w:bCs/>
          <w:sz w:val="20"/>
          <w:szCs w:val="20"/>
        </w:rPr>
      </w:pPr>
      <w:r w:rsidRPr="00053226">
        <w:rPr>
          <w:bCs/>
          <w:sz w:val="20"/>
          <w:szCs w:val="20"/>
        </w:rPr>
        <w:t xml:space="preserve">Ведущий специалист по </w:t>
      </w:r>
      <w:r w:rsidRPr="00053226">
        <w:rPr>
          <w:sz w:val="20"/>
          <w:szCs w:val="20"/>
        </w:rPr>
        <w:t xml:space="preserve">молодежной политике и спорту  </w:t>
      </w:r>
    </w:p>
    <w:p w:rsidR="00053226" w:rsidRDefault="00053226" w:rsidP="00053226">
      <w:pPr>
        <w:autoSpaceDE w:val="0"/>
        <w:autoSpaceDN w:val="0"/>
        <w:adjustRightInd w:val="0"/>
        <w:jc w:val="both"/>
        <w:rPr>
          <w:bCs/>
          <w:sz w:val="20"/>
          <w:szCs w:val="20"/>
        </w:rPr>
      </w:pPr>
      <w:r w:rsidRPr="00053226">
        <w:rPr>
          <w:bCs/>
          <w:sz w:val="20"/>
          <w:szCs w:val="20"/>
        </w:rPr>
        <w:t>Администрации МО «</w:t>
      </w:r>
      <w:proofErr w:type="spellStart"/>
      <w:r w:rsidRPr="00053226">
        <w:rPr>
          <w:bCs/>
          <w:sz w:val="20"/>
          <w:szCs w:val="20"/>
        </w:rPr>
        <w:t>Новонукутское</w:t>
      </w:r>
      <w:proofErr w:type="spellEnd"/>
      <w:r w:rsidRPr="00053226">
        <w:rPr>
          <w:bCs/>
          <w:sz w:val="20"/>
          <w:szCs w:val="20"/>
        </w:rPr>
        <w:t>»</w:t>
      </w:r>
      <w:r w:rsidRPr="00053226">
        <w:rPr>
          <w:bCs/>
          <w:sz w:val="20"/>
          <w:szCs w:val="20"/>
        </w:rPr>
        <w:tab/>
      </w:r>
      <w:r w:rsidRPr="00053226">
        <w:rPr>
          <w:bCs/>
          <w:sz w:val="20"/>
          <w:szCs w:val="20"/>
        </w:rPr>
        <w:tab/>
      </w:r>
      <w:r w:rsidRPr="00053226">
        <w:rPr>
          <w:bCs/>
          <w:sz w:val="20"/>
          <w:szCs w:val="20"/>
        </w:rPr>
        <w:tab/>
      </w:r>
      <w:r w:rsidRPr="00053226">
        <w:rPr>
          <w:bCs/>
          <w:sz w:val="20"/>
          <w:szCs w:val="20"/>
        </w:rPr>
        <w:tab/>
      </w:r>
      <w:r w:rsidRPr="00053226">
        <w:rPr>
          <w:bCs/>
          <w:sz w:val="20"/>
          <w:szCs w:val="20"/>
        </w:rPr>
        <w:tab/>
      </w:r>
      <w:r w:rsidRPr="00053226">
        <w:rPr>
          <w:bCs/>
          <w:sz w:val="20"/>
          <w:szCs w:val="20"/>
        </w:rPr>
        <w:tab/>
        <w:t xml:space="preserve">А.Б. </w:t>
      </w:r>
      <w:proofErr w:type="spellStart"/>
      <w:r w:rsidRPr="00053226">
        <w:rPr>
          <w:bCs/>
          <w:sz w:val="20"/>
          <w:szCs w:val="20"/>
        </w:rPr>
        <w:t>Хараев</w:t>
      </w:r>
      <w:proofErr w:type="spellEnd"/>
    </w:p>
    <w:p w:rsidR="009243D0" w:rsidRPr="00053226" w:rsidRDefault="009243D0" w:rsidP="00053226">
      <w:pPr>
        <w:autoSpaceDE w:val="0"/>
        <w:autoSpaceDN w:val="0"/>
        <w:adjustRightInd w:val="0"/>
        <w:jc w:val="both"/>
        <w:rPr>
          <w:sz w:val="20"/>
          <w:szCs w:val="20"/>
        </w:rPr>
      </w:pPr>
    </w:p>
    <w:p w:rsidR="009243D0" w:rsidRDefault="009243D0" w:rsidP="009243D0">
      <w:pPr>
        <w:jc w:val="center"/>
        <w:rPr>
          <w:sz w:val="17"/>
          <w:szCs w:val="17"/>
        </w:rPr>
      </w:pPr>
    </w:p>
    <w:p w:rsidR="009243D0" w:rsidRDefault="009243D0" w:rsidP="009243D0">
      <w:pPr>
        <w:jc w:val="center"/>
        <w:rPr>
          <w:sz w:val="17"/>
          <w:szCs w:val="17"/>
        </w:rPr>
      </w:pPr>
    </w:p>
    <w:p w:rsidR="009243D0" w:rsidRDefault="009243D0" w:rsidP="009243D0">
      <w:pPr>
        <w:jc w:val="center"/>
        <w:rPr>
          <w:sz w:val="17"/>
          <w:szCs w:val="17"/>
        </w:rPr>
      </w:pPr>
    </w:p>
    <w:p w:rsidR="009243D0" w:rsidRPr="009243D0" w:rsidRDefault="009243D0" w:rsidP="009243D0">
      <w:pPr>
        <w:jc w:val="center"/>
        <w:rPr>
          <w:vanish/>
          <w:sz w:val="20"/>
          <w:szCs w:val="20"/>
        </w:rPr>
      </w:pPr>
    </w:p>
    <w:p w:rsidR="009243D0" w:rsidRPr="009243D0" w:rsidRDefault="009243D0" w:rsidP="009243D0">
      <w:pPr>
        <w:jc w:val="center"/>
        <w:rPr>
          <w:b/>
          <w:sz w:val="20"/>
          <w:szCs w:val="20"/>
        </w:rPr>
      </w:pPr>
      <w:r w:rsidRPr="009243D0">
        <w:rPr>
          <w:b/>
          <w:sz w:val="20"/>
          <w:szCs w:val="20"/>
        </w:rPr>
        <w:t>Информация о результатах публичного слушания</w:t>
      </w:r>
    </w:p>
    <w:p w:rsidR="009243D0" w:rsidRDefault="009243D0" w:rsidP="009243D0">
      <w:pPr>
        <w:jc w:val="center"/>
        <w:rPr>
          <w:b/>
          <w:bCs/>
          <w:sz w:val="20"/>
          <w:szCs w:val="20"/>
        </w:rPr>
      </w:pPr>
      <w:r w:rsidRPr="009243D0">
        <w:rPr>
          <w:b/>
          <w:bCs/>
          <w:sz w:val="20"/>
          <w:szCs w:val="20"/>
        </w:rPr>
        <w:t>по проекту муниципального правового акта «О внесении изменений и дополнений в Устав муниципального образования «</w:t>
      </w:r>
      <w:proofErr w:type="spellStart"/>
      <w:r w:rsidRPr="009243D0">
        <w:rPr>
          <w:b/>
          <w:bCs/>
          <w:sz w:val="20"/>
          <w:szCs w:val="20"/>
        </w:rPr>
        <w:t>Новонукутское</w:t>
      </w:r>
      <w:proofErr w:type="spellEnd"/>
      <w:r w:rsidRPr="009243D0">
        <w:rPr>
          <w:b/>
          <w:bCs/>
          <w:sz w:val="20"/>
          <w:szCs w:val="20"/>
        </w:rPr>
        <w:t>»</w:t>
      </w:r>
    </w:p>
    <w:p w:rsidR="009243D0" w:rsidRPr="009243D0" w:rsidRDefault="009243D0" w:rsidP="009243D0">
      <w:pPr>
        <w:jc w:val="center"/>
        <w:rPr>
          <w:b/>
          <w:bCs/>
          <w:sz w:val="20"/>
          <w:szCs w:val="20"/>
        </w:rPr>
      </w:pPr>
    </w:p>
    <w:p w:rsidR="009243D0" w:rsidRPr="009243D0" w:rsidRDefault="009243D0" w:rsidP="009243D0">
      <w:pPr>
        <w:ind w:firstLine="709"/>
        <w:jc w:val="both"/>
        <w:rPr>
          <w:sz w:val="20"/>
          <w:szCs w:val="20"/>
        </w:rPr>
      </w:pPr>
      <w:r w:rsidRPr="009243D0">
        <w:rPr>
          <w:sz w:val="20"/>
          <w:szCs w:val="20"/>
        </w:rPr>
        <w:t>28 сентября 2016 года состоялось публичное слушание по опубликованному в печатном издании «</w:t>
      </w:r>
      <w:proofErr w:type="spellStart"/>
      <w:r w:rsidRPr="009243D0">
        <w:rPr>
          <w:sz w:val="20"/>
          <w:szCs w:val="20"/>
        </w:rPr>
        <w:t>Новонукутский</w:t>
      </w:r>
      <w:proofErr w:type="spellEnd"/>
      <w:r w:rsidRPr="009243D0">
        <w:rPr>
          <w:sz w:val="20"/>
          <w:szCs w:val="20"/>
        </w:rPr>
        <w:t xml:space="preserve"> вестник» администрации муниципального образования «</w:t>
      </w:r>
      <w:proofErr w:type="spellStart"/>
      <w:r w:rsidRPr="009243D0">
        <w:rPr>
          <w:sz w:val="20"/>
          <w:szCs w:val="20"/>
        </w:rPr>
        <w:t>Новонукутское</w:t>
      </w:r>
      <w:proofErr w:type="spellEnd"/>
      <w:r w:rsidRPr="009243D0">
        <w:rPr>
          <w:sz w:val="20"/>
          <w:szCs w:val="20"/>
        </w:rPr>
        <w:t>» №11 от 26.08.2016г. проекта муниципального правового акта «О внесении изменений и дополнений в Устав муниципального образования «</w:t>
      </w:r>
      <w:proofErr w:type="spellStart"/>
      <w:r w:rsidRPr="009243D0">
        <w:rPr>
          <w:sz w:val="20"/>
          <w:szCs w:val="20"/>
        </w:rPr>
        <w:t>Новонукутское</w:t>
      </w:r>
      <w:proofErr w:type="spellEnd"/>
      <w:r w:rsidRPr="009243D0">
        <w:rPr>
          <w:sz w:val="20"/>
          <w:szCs w:val="20"/>
        </w:rPr>
        <w:t>»».</w:t>
      </w:r>
    </w:p>
    <w:p w:rsidR="009243D0" w:rsidRPr="009243D0" w:rsidRDefault="009243D0" w:rsidP="009243D0">
      <w:pPr>
        <w:ind w:firstLine="709"/>
        <w:jc w:val="both"/>
        <w:rPr>
          <w:sz w:val="20"/>
          <w:szCs w:val="20"/>
        </w:rPr>
      </w:pPr>
      <w:r w:rsidRPr="009243D0">
        <w:rPr>
          <w:sz w:val="20"/>
          <w:szCs w:val="20"/>
        </w:rPr>
        <w:t xml:space="preserve">Публичное слушание проведено в соответствии с действующим законодательством. Регламент проведения выдержан, срывов и нарушений не зафиксировано. </w:t>
      </w:r>
    </w:p>
    <w:p w:rsidR="009243D0" w:rsidRPr="009243D0" w:rsidRDefault="009243D0" w:rsidP="009243D0">
      <w:pPr>
        <w:ind w:firstLine="709"/>
        <w:jc w:val="both"/>
        <w:rPr>
          <w:sz w:val="20"/>
          <w:szCs w:val="20"/>
        </w:rPr>
      </w:pPr>
      <w:r w:rsidRPr="009243D0">
        <w:rPr>
          <w:sz w:val="20"/>
          <w:szCs w:val="20"/>
        </w:rPr>
        <w:t xml:space="preserve">Участники публичного слушания получили полную информацию, обсудили и высказали своё мнение по существу обсуждаемого проекта. </w:t>
      </w:r>
    </w:p>
    <w:p w:rsidR="009243D0" w:rsidRPr="009243D0" w:rsidRDefault="009243D0" w:rsidP="009243D0">
      <w:pPr>
        <w:ind w:firstLine="709"/>
        <w:jc w:val="both"/>
        <w:rPr>
          <w:sz w:val="20"/>
          <w:szCs w:val="20"/>
        </w:rPr>
      </w:pPr>
      <w:r w:rsidRPr="009243D0">
        <w:rPr>
          <w:sz w:val="20"/>
          <w:szCs w:val="20"/>
        </w:rPr>
        <w:t xml:space="preserve">Учитывая, что мнение участников публичного слушания непротиворечиво и составляет абсолютное большинство, </w:t>
      </w:r>
      <w:r w:rsidRPr="009243D0">
        <w:rPr>
          <w:b/>
          <w:sz w:val="20"/>
          <w:szCs w:val="20"/>
        </w:rPr>
        <w:t>решено</w:t>
      </w:r>
      <w:r w:rsidRPr="009243D0">
        <w:rPr>
          <w:sz w:val="20"/>
          <w:szCs w:val="20"/>
        </w:rPr>
        <w:t>:</w:t>
      </w:r>
    </w:p>
    <w:p w:rsidR="009243D0" w:rsidRPr="009243D0" w:rsidRDefault="009243D0" w:rsidP="009243D0">
      <w:pPr>
        <w:ind w:firstLine="709"/>
        <w:jc w:val="both"/>
        <w:rPr>
          <w:rFonts w:eastAsia="Calibri"/>
          <w:sz w:val="20"/>
          <w:szCs w:val="20"/>
        </w:rPr>
      </w:pPr>
      <w:r w:rsidRPr="009243D0">
        <w:rPr>
          <w:sz w:val="20"/>
          <w:szCs w:val="20"/>
        </w:rPr>
        <w:t xml:space="preserve"> 1. О</w:t>
      </w:r>
      <w:r w:rsidRPr="009243D0">
        <w:rPr>
          <w:rFonts w:eastAsia="Calibri"/>
          <w:sz w:val="20"/>
          <w:szCs w:val="20"/>
        </w:rPr>
        <w:t>добрить указанные изменения в Проект Устава муниципального образования  «</w:t>
      </w:r>
      <w:proofErr w:type="spellStart"/>
      <w:r w:rsidRPr="009243D0">
        <w:rPr>
          <w:rFonts w:eastAsia="Calibri"/>
          <w:sz w:val="20"/>
          <w:szCs w:val="20"/>
        </w:rPr>
        <w:t>Новонукутское</w:t>
      </w:r>
      <w:proofErr w:type="spellEnd"/>
      <w:r w:rsidRPr="009243D0">
        <w:rPr>
          <w:rFonts w:eastAsia="Calibri"/>
          <w:sz w:val="20"/>
          <w:szCs w:val="20"/>
        </w:rPr>
        <w:t>» и рекомендовать Думе муниципального образования «</w:t>
      </w:r>
      <w:proofErr w:type="spellStart"/>
      <w:r w:rsidRPr="009243D0">
        <w:rPr>
          <w:rFonts w:eastAsia="Calibri"/>
          <w:sz w:val="20"/>
          <w:szCs w:val="20"/>
        </w:rPr>
        <w:t>Новонукутское</w:t>
      </w:r>
      <w:proofErr w:type="spellEnd"/>
      <w:r w:rsidRPr="009243D0">
        <w:rPr>
          <w:rFonts w:eastAsia="Calibri"/>
          <w:sz w:val="20"/>
          <w:szCs w:val="20"/>
        </w:rPr>
        <w:t>» внести указанные изменения и дополнения в Проект Устава МО «</w:t>
      </w:r>
      <w:proofErr w:type="spellStart"/>
      <w:r w:rsidRPr="009243D0">
        <w:rPr>
          <w:rFonts w:eastAsia="Calibri"/>
          <w:sz w:val="20"/>
          <w:szCs w:val="20"/>
        </w:rPr>
        <w:t>Новонукутское</w:t>
      </w:r>
      <w:proofErr w:type="spellEnd"/>
      <w:r w:rsidRPr="009243D0">
        <w:rPr>
          <w:rFonts w:eastAsia="Calibri"/>
          <w:sz w:val="20"/>
          <w:szCs w:val="20"/>
        </w:rPr>
        <w:t>», изложив его в новой редакции с учетом указанных изменений и дополнений.</w:t>
      </w:r>
    </w:p>
    <w:p w:rsidR="009243D0" w:rsidRPr="009243D0" w:rsidRDefault="009243D0" w:rsidP="009243D0">
      <w:pPr>
        <w:ind w:firstLine="709"/>
        <w:jc w:val="both"/>
        <w:rPr>
          <w:rFonts w:eastAsia="Calibri"/>
          <w:sz w:val="20"/>
          <w:szCs w:val="20"/>
        </w:rPr>
      </w:pPr>
      <w:r w:rsidRPr="009243D0">
        <w:rPr>
          <w:rFonts w:eastAsia="Calibri"/>
          <w:sz w:val="20"/>
          <w:szCs w:val="20"/>
        </w:rPr>
        <w:t>2. Протокол публичных слушаний передать администрации муниципального образования «</w:t>
      </w:r>
      <w:proofErr w:type="spellStart"/>
      <w:r w:rsidRPr="009243D0">
        <w:rPr>
          <w:rFonts w:eastAsia="Calibri"/>
          <w:sz w:val="20"/>
          <w:szCs w:val="20"/>
        </w:rPr>
        <w:t>Новонукутское</w:t>
      </w:r>
      <w:proofErr w:type="spellEnd"/>
      <w:r w:rsidRPr="009243D0">
        <w:rPr>
          <w:rFonts w:eastAsia="Calibri"/>
          <w:sz w:val="20"/>
          <w:szCs w:val="20"/>
        </w:rPr>
        <w:t>» и Думе муниципального образования «</w:t>
      </w:r>
      <w:proofErr w:type="spellStart"/>
      <w:r w:rsidRPr="009243D0">
        <w:rPr>
          <w:rFonts w:eastAsia="Calibri"/>
          <w:sz w:val="20"/>
          <w:szCs w:val="20"/>
        </w:rPr>
        <w:t>Новонукутское</w:t>
      </w:r>
      <w:proofErr w:type="spellEnd"/>
      <w:r w:rsidRPr="009243D0">
        <w:rPr>
          <w:rFonts w:eastAsia="Calibri"/>
          <w:sz w:val="20"/>
          <w:szCs w:val="20"/>
        </w:rPr>
        <w:t>»,  для рассмотрения.</w:t>
      </w:r>
    </w:p>
    <w:p w:rsidR="009243D0" w:rsidRDefault="009243D0" w:rsidP="009243D0">
      <w:pPr>
        <w:ind w:firstLine="709"/>
        <w:jc w:val="both"/>
        <w:rPr>
          <w:rFonts w:eastAsia="Calibri"/>
          <w:sz w:val="20"/>
          <w:szCs w:val="20"/>
        </w:rPr>
      </w:pPr>
      <w:r w:rsidRPr="009243D0">
        <w:rPr>
          <w:rFonts w:eastAsia="Calibri"/>
          <w:sz w:val="20"/>
          <w:szCs w:val="20"/>
        </w:rPr>
        <w:t xml:space="preserve">3. </w:t>
      </w:r>
      <w:proofErr w:type="gramStart"/>
      <w:r w:rsidRPr="009243D0">
        <w:rPr>
          <w:rFonts w:eastAsia="Calibri"/>
          <w:sz w:val="20"/>
          <w:szCs w:val="20"/>
        </w:rPr>
        <w:t>Разместить</w:t>
      </w:r>
      <w:proofErr w:type="gramEnd"/>
      <w:r w:rsidRPr="009243D0">
        <w:rPr>
          <w:rFonts w:eastAsia="Calibri"/>
          <w:sz w:val="20"/>
          <w:szCs w:val="20"/>
        </w:rPr>
        <w:t xml:space="preserve"> информационное сообщение о результатах публичных слушаний по проекту решения Думы МО «</w:t>
      </w:r>
      <w:proofErr w:type="spellStart"/>
      <w:r w:rsidRPr="009243D0">
        <w:rPr>
          <w:rFonts w:eastAsia="Calibri"/>
          <w:sz w:val="20"/>
          <w:szCs w:val="20"/>
        </w:rPr>
        <w:t>Новонукутское</w:t>
      </w:r>
      <w:proofErr w:type="spellEnd"/>
      <w:r w:rsidRPr="009243D0">
        <w:rPr>
          <w:rFonts w:eastAsia="Calibri"/>
          <w:sz w:val="20"/>
          <w:szCs w:val="20"/>
        </w:rPr>
        <w:t>» «О внесении изменений и дополнений в Устав муниципального образования «</w:t>
      </w:r>
      <w:proofErr w:type="spellStart"/>
      <w:r w:rsidRPr="009243D0">
        <w:rPr>
          <w:rFonts w:eastAsia="Calibri"/>
          <w:sz w:val="20"/>
          <w:szCs w:val="20"/>
        </w:rPr>
        <w:t>Новонукутское</w:t>
      </w:r>
      <w:proofErr w:type="spellEnd"/>
      <w:r w:rsidRPr="009243D0">
        <w:rPr>
          <w:rFonts w:eastAsia="Calibri"/>
          <w:sz w:val="20"/>
          <w:szCs w:val="20"/>
        </w:rPr>
        <w:t>» в печатном издании «</w:t>
      </w:r>
      <w:proofErr w:type="spellStart"/>
      <w:r w:rsidRPr="009243D0">
        <w:rPr>
          <w:rFonts w:eastAsia="Calibri"/>
          <w:sz w:val="20"/>
          <w:szCs w:val="20"/>
        </w:rPr>
        <w:t>Новонукутский</w:t>
      </w:r>
      <w:proofErr w:type="spellEnd"/>
      <w:r w:rsidRPr="009243D0">
        <w:rPr>
          <w:rFonts w:eastAsia="Calibri"/>
          <w:sz w:val="20"/>
          <w:szCs w:val="20"/>
        </w:rPr>
        <w:t xml:space="preserve"> вестник».</w:t>
      </w:r>
    </w:p>
    <w:p w:rsidR="009243D0" w:rsidRPr="009243D0" w:rsidRDefault="009243D0" w:rsidP="009243D0">
      <w:pPr>
        <w:ind w:firstLine="709"/>
        <w:jc w:val="both"/>
        <w:rPr>
          <w:rFonts w:eastAsia="Calibri"/>
          <w:sz w:val="20"/>
          <w:szCs w:val="20"/>
        </w:rPr>
      </w:pPr>
    </w:p>
    <w:p w:rsidR="009243D0" w:rsidRDefault="009243D0" w:rsidP="009243D0">
      <w:pPr>
        <w:jc w:val="both"/>
        <w:rPr>
          <w:rFonts w:eastAsia="Calibri"/>
          <w:sz w:val="20"/>
          <w:szCs w:val="20"/>
        </w:rPr>
      </w:pPr>
      <w:r w:rsidRPr="009243D0">
        <w:rPr>
          <w:rFonts w:eastAsia="Calibri"/>
          <w:sz w:val="20"/>
          <w:szCs w:val="20"/>
        </w:rPr>
        <w:t>Глава муниципального образования «</w:t>
      </w:r>
      <w:proofErr w:type="spellStart"/>
      <w:r w:rsidRPr="009243D0">
        <w:rPr>
          <w:rFonts w:eastAsia="Calibri"/>
          <w:sz w:val="20"/>
          <w:szCs w:val="20"/>
        </w:rPr>
        <w:t>Новонукутское</w:t>
      </w:r>
      <w:proofErr w:type="spellEnd"/>
      <w:r w:rsidRPr="009243D0">
        <w:rPr>
          <w:rFonts w:eastAsia="Calibri"/>
          <w:sz w:val="20"/>
          <w:szCs w:val="20"/>
        </w:rPr>
        <w:t>»</w:t>
      </w:r>
      <w:r w:rsidRPr="009243D0">
        <w:rPr>
          <w:rFonts w:eastAsia="Calibri"/>
          <w:sz w:val="20"/>
          <w:szCs w:val="20"/>
        </w:rPr>
        <w:tab/>
      </w:r>
      <w:r w:rsidRPr="009243D0">
        <w:rPr>
          <w:rFonts w:eastAsia="Calibri"/>
          <w:sz w:val="20"/>
          <w:szCs w:val="20"/>
        </w:rPr>
        <w:tab/>
      </w:r>
      <w:r w:rsidRPr="009243D0">
        <w:rPr>
          <w:rFonts w:eastAsia="Calibri"/>
          <w:sz w:val="20"/>
          <w:szCs w:val="20"/>
        </w:rPr>
        <w:tab/>
      </w:r>
      <w:r w:rsidRPr="009243D0">
        <w:rPr>
          <w:rFonts w:eastAsia="Calibri"/>
          <w:sz w:val="20"/>
          <w:szCs w:val="20"/>
        </w:rPr>
        <w:tab/>
        <w:t xml:space="preserve">О.Н. </w:t>
      </w:r>
      <w:proofErr w:type="spellStart"/>
      <w:r w:rsidRPr="009243D0">
        <w:rPr>
          <w:rFonts w:eastAsia="Calibri"/>
          <w:sz w:val="20"/>
          <w:szCs w:val="20"/>
        </w:rPr>
        <w:t>Кархова</w:t>
      </w:r>
      <w:proofErr w:type="spellEnd"/>
    </w:p>
    <w:p w:rsidR="009243D0" w:rsidRPr="009243D0" w:rsidRDefault="009243D0" w:rsidP="009243D0">
      <w:pPr>
        <w:jc w:val="both"/>
        <w:rPr>
          <w:b/>
          <w:sz w:val="20"/>
          <w:szCs w:val="20"/>
        </w:rPr>
      </w:pPr>
    </w:p>
    <w:p w:rsidR="00646973" w:rsidRPr="00515964" w:rsidRDefault="00646973" w:rsidP="00AC4AF2">
      <w:pPr>
        <w:jc w:val="center"/>
        <w:rPr>
          <w:vanish/>
          <w:sz w:val="17"/>
          <w:szCs w:val="17"/>
        </w:rPr>
      </w:pPr>
    </w:p>
    <w:p w:rsidR="004F5F4B" w:rsidRPr="00527606" w:rsidRDefault="00667755"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667755"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667755"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BD" w:rsidRDefault="00BE07BD" w:rsidP="007F0A9D">
      <w:r>
        <w:separator/>
      </w:r>
    </w:p>
  </w:endnote>
  <w:endnote w:type="continuationSeparator" w:id="0">
    <w:p w:rsidR="00BE07BD" w:rsidRDefault="00BE07BD"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BD" w:rsidRDefault="00BE07BD" w:rsidP="007F0A9D">
      <w:r>
        <w:separator/>
      </w:r>
    </w:p>
  </w:footnote>
  <w:footnote w:type="continuationSeparator" w:id="0">
    <w:p w:rsidR="00BE07BD" w:rsidRDefault="00BE07BD"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667755"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3226"/>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67755"/>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243D0"/>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07BD"/>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37724"/>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72985"/>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F596-B461-4C81-A9DC-B281797D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2016-11-18T04:11:00Z</cp:lastPrinted>
  <dcterms:created xsi:type="dcterms:W3CDTF">2016-10-26T09:05:00Z</dcterms:created>
  <dcterms:modified xsi:type="dcterms:W3CDTF">2016-11-18T04:12:00Z</dcterms:modified>
</cp:coreProperties>
</file>